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BC7E" w14:textId="77777777" w:rsidR="00A63563" w:rsidRPr="00F14D43" w:rsidRDefault="00A63563" w:rsidP="00435F52">
      <w:pPr>
        <w:pStyle w:val="Ttulo1"/>
        <w:ind w:left="708" w:hanging="708"/>
        <w:rPr>
          <w:rFonts w:cs="Calibri"/>
          <w:color w:val="auto"/>
          <w:sz w:val="24"/>
        </w:rPr>
      </w:pPr>
      <w:r w:rsidRPr="00F14D43">
        <w:rPr>
          <w:rFonts w:cs="Calibri"/>
          <w:color w:val="auto"/>
          <w:sz w:val="24"/>
        </w:rPr>
        <w:t xml:space="preserve">PROCESO </w:t>
      </w:r>
      <w:r w:rsidR="00D860CF" w:rsidRPr="00F14D43">
        <w:rPr>
          <w:rFonts w:cs="Calibri"/>
          <w:color w:val="auto"/>
          <w:sz w:val="24"/>
        </w:rPr>
        <w:t xml:space="preserve">GESTIÓN DEL TALENTO HUMANO </w:t>
      </w:r>
    </w:p>
    <w:p w14:paraId="56E02EE0" w14:textId="77777777" w:rsidR="00A63563" w:rsidRPr="00F14D43" w:rsidRDefault="00BC335A" w:rsidP="00E81426">
      <w:pPr>
        <w:spacing w:after="0" w:line="360" w:lineRule="auto"/>
        <w:jc w:val="center"/>
        <w:rPr>
          <w:rFonts w:cs="Calibri"/>
          <w:b/>
          <w:sz w:val="24"/>
          <w:szCs w:val="24"/>
        </w:rPr>
      </w:pPr>
      <w:hyperlink r:id="rId11" w:tooltip="Descargar el documento" w:history="1">
        <w:r w:rsidR="00D860CF" w:rsidRPr="00F14D43">
          <w:rPr>
            <w:rFonts w:cs="Calibri"/>
            <w:b/>
            <w:sz w:val="24"/>
            <w:szCs w:val="24"/>
          </w:rPr>
          <w:t>FORMATO INFORME MENSUAL EJECUCIÓN CONTRACTUAL</w:t>
        </w:r>
      </w:hyperlink>
    </w:p>
    <w:p w14:paraId="71732003" w14:textId="77777777" w:rsidR="00D860CF" w:rsidRPr="00F14D43" w:rsidRDefault="00D860CF" w:rsidP="00E81426">
      <w:pPr>
        <w:spacing w:after="0" w:line="360" w:lineRule="auto"/>
        <w:jc w:val="center"/>
        <w:rPr>
          <w:rFonts w:cs="Calibri"/>
          <w:b/>
          <w:sz w:val="24"/>
          <w:szCs w:val="24"/>
        </w:rPr>
      </w:pPr>
    </w:p>
    <w:p w14:paraId="68A00EB8" w14:textId="76065136" w:rsidR="00D860CF" w:rsidRPr="00F14D43" w:rsidRDefault="00566400" w:rsidP="00E81426">
      <w:pPr>
        <w:pStyle w:val="Sinespaciado"/>
        <w:tabs>
          <w:tab w:val="center" w:pos="4419"/>
        </w:tabs>
        <w:spacing w:line="360" w:lineRule="auto"/>
        <w:ind w:left="4678"/>
        <w:rPr>
          <w:rFonts w:ascii="Calibri" w:hAnsi="Calibri" w:cs="Calibri"/>
          <w:sz w:val="24"/>
          <w:szCs w:val="24"/>
        </w:rPr>
      </w:pPr>
      <w:r w:rsidRPr="00F14D43">
        <w:rPr>
          <w:rFonts w:ascii="Calibri" w:hAnsi="Calibri" w:cs="Calibri"/>
          <w:sz w:val="24"/>
          <w:szCs w:val="24"/>
        </w:rPr>
        <w:t>Mosquera,</w:t>
      </w:r>
      <w:r w:rsidR="00283EE0" w:rsidRPr="00F14D43">
        <w:rPr>
          <w:rFonts w:ascii="Calibri" w:hAnsi="Calibri" w:cs="Calibri"/>
          <w:sz w:val="24"/>
          <w:szCs w:val="24"/>
        </w:rPr>
        <w:t xml:space="preserve"> </w:t>
      </w:r>
      <w:r w:rsidR="0084374C">
        <w:rPr>
          <w:rFonts w:ascii="Calibri" w:hAnsi="Calibri" w:cs="Calibri"/>
          <w:sz w:val="24"/>
          <w:szCs w:val="24"/>
        </w:rPr>
        <w:t>dic</w:t>
      </w:r>
      <w:r w:rsidR="0089172F">
        <w:rPr>
          <w:rFonts w:ascii="Calibri" w:hAnsi="Calibri" w:cs="Calibri"/>
          <w:sz w:val="24"/>
          <w:szCs w:val="24"/>
        </w:rPr>
        <w:t>iem</w:t>
      </w:r>
      <w:r w:rsidR="00E2577E">
        <w:rPr>
          <w:rFonts w:ascii="Calibri" w:hAnsi="Calibri" w:cs="Calibri"/>
          <w:sz w:val="24"/>
          <w:szCs w:val="24"/>
        </w:rPr>
        <w:t>bre</w:t>
      </w:r>
      <w:r w:rsidR="00DC0677" w:rsidRPr="00F14D43">
        <w:rPr>
          <w:rFonts w:ascii="Calibri" w:hAnsi="Calibri" w:cs="Calibri"/>
          <w:sz w:val="24"/>
          <w:szCs w:val="24"/>
        </w:rPr>
        <w:t xml:space="preserve"> </w:t>
      </w:r>
      <w:r w:rsidRPr="00F14D43">
        <w:rPr>
          <w:rFonts w:ascii="Calibri" w:hAnsi="Calibri" w:cs="Calibri"/>
          <w:sz w:val="24"/>
          <w:szCs w:val="24"/>
        </w:rPr>
        <w:t>de 202</w:t>
      </w:r>
      <w:r w:rsidR="00B457CE">
        <w:rPr>
          <w:rFonts w:ascii="Calibri" w:hAnsi="Calibri" w:cs="Calibri"/>
          <w:sz w:val="24"/>
          <w:szCs w:val="24"/>
        </w:rPr>
        <w:t>5</w:t>
      </w:r>
      <w:r w:rsidR="00D860CF" w:rsidRPr="00F14D43">
        <w:rPr>
          <w:rFonts w:ascii="Calibri" w:hAnsi="Calibri" w:cs="Calibri"/>
          <w:sz w:val="24"/>
          <w:szCs w:val="24"/>
        </w:rPr>
        <w:tab/>
      </w:r>
    </w:p>
    <w:p w14:paraId="5F619DF4" w14:textId="5B00202C" w:rsidR="00D860CF" w:rsidRPr="00F14D43" w:rsidRDefault="00D860CF" w:rsidP="00E81426">
      <w:pPr>
        <w:pStyle w:val="Sinespaciado"/>
        <w:spacing w:line="360" w:lineRule="auto"/>
        <w:rPr>
          <w:rFonts w:ascii="Calibri" w:eastAsia="Calibri" w:hAnsi="Calibri" w:cs="Calibri"/>
          <w:sz w:val="24"/>
          <w:szCs w:val="24"/>
        </w:rPr>
      </w:pPr>
    </w:p>
    <w:p w14:paraId="605F0519" w14:textId="77777777" w:rsidR="00FA0870" w:rsidRPr="00F14D43" w:rsidRDefault="00FA0870" w:rsidP="00FA0870">
      <w:pPr>
        <w:spacing w:after="0" w:line="240" w:lineRule="auto"/>
        <w:rPr>
          <w:rFonts w:eastAsia="Times New Roman" w:cs="Calibri"/>
          <w:sz w:val="24"/>
          <w:szCs w:val="24"/>
          <w:lang w:eastAsia="es-CO"/>
        </w:rPr>
      </w:pPr>
      <w:r w:rsidRPr="00F14D43">
        <w:rPr>
          <w:rFonts w:eastAsia="Times New Roman" w:cs="Calibri"/>
          <w:color w:val="000000"/>
          <w:sz w:val="24"/>
          <w:szCs w:val="24"/>
          <w:lang w:val="es-ES" w:eastAsia="es-CO"/>
        </w:rPr>
        <w:t>Señor</w:t>
      </w:r>
    </w:p>
    <w:p w14:paraId="38537529" w14:textId="1B89F3B6" w:rsidR="00FA0870" w:rsidRPr="00F14D43" w:rsidRDefault="00B457CE" w:rsidP="00FA0870">
      <w:pPr>
        <w:spacing w:after="0" w:line="240" w:lineRule="auto"/>
        <w:rPr>
          <w:rFonts w:eastAsia="Times New Roman" w:cs="Calibri"/>
          <w:sz w:val="24"/>
          <w:szCs w:val="24"/>
          <w:lang w:eastAsia="es-CO"/>
        </w:rPr>
      </w:pPr>
      <w:r>
        <w:rPr>
          <w:rFonts w:eastAsia="Times New Roman" w:cs="Calibri"/>
          <w:b/>
          <w:bCs/>
          <w:color w:val="000000"/>
          <w:sz w:val="24"/>
          <w:szCs w:val="24"/>
          <w:shd w:val="clear" w:color="auto" w:fill="FFFFFF"/>
          <w:lang w:val="es-ES" w:eastAsia="es-CO"/>
        </w:rPr>
        <w:t>Pablo Antonio Sarmiento Primiciero</w:t>
      </w:r>
    </w:p>
    <w:p w14:paraId="74C28101" w14:textId="5C194EFE" w:rsidR="00FA0870" w:rsidRPr="00F14D43" w:rsidRDefault="00FA0870" w:rsidP="00FA0870">
      <w:pPr>
        <w:spacing w:after="0" w:line="240" w:lineRule="auto"/>
        <w:rPr>
          <w:rFonts w:eastAsia="Times New Roman" w:cs="Calibri"/>
          <w:sz w:val="24"/>
          <w:szCs w:val="24"/>
          <w:lang w:eastAsia="es-CO"/>
        </w:rPr>
      </w:pPr>
      <w:r>
        <w:rPr>
          <w:rFonts w:eastAsia="Times New Roman" w:cs="Calibri"/>
          <w:color w:val="000000"/>
          <w:sz w:val="24"/>
          <w:szCs w:val="24"/>
          <w:lang w:val="es-ES" w:eastAsia="es-CO"/>
        </w:rPr>
        <w:t>S</w:t>
      </w:r>
      <w:r w:rsidRPr="00F14D43">
        <w:rPr>
          <w:rFonts w:eastAsia="Times New Roman" w:cs="Calibri"/>
          <w:color w:val="000000"/>
          <w:sz w:val="24"/>
          <w:szCs w:val="24"/>
          <w:lang w:val="es-ES" w:eastAsia="es-CO"/>
        </w:rPr>
        <w:t>upervisor contrato No.</w:t>
      </w:r>
      <w:r w:rsidR="00D342ED" w:rsidRPr="00D342ED">
        <w:rPr>
          <w:rFonts w:ascii="Arial" w:hAnsi="Arial" w:cs="Arial"/>
          <w:color w:val="000000"/>
          <w:sz w:val="18"/>
          <w:szCs w:val="18"/>
          <w:shd w:val="clear" w:color="auto" w:fill="FFFFFF"/>
        </w:rPr>
        <w:t xml:space="preserve"> </w:t>
      </w:r>
      <w:r w:rsidR="00D342ED" w:rsidRPr="00D342ED">
        <w:rPr>
          <w:rFonts w:eastAsia="Times New Roman" w:cs="Calibri"/>
          <w:color w:val="000000"/>
          <w:sz w:val="24"/>
          <w:szCs w:val="24"/>
          <w:lang w:eastAsia="es-CO"/>
        </w:rPr>
        <w:t>CO1.PCCNTR.</w:t>
      </w:r>
      <w:r w:rsidR="0084468C" w:rsidRPr="0084468C">
        <w:rPr>
          <w:rFonts w:eastAsia="Times New Roman" w:cs="Calibri"/>
          <w:color w:val="000000"/>
          <w:sz w:val="24"/>
          <w:szCs w:val="24"/>
          <w:lang w:eastAsia="es-CO"/>
        </w:rPr>
        <w:t>7609713</w:t>
      </w:r>
    </w:p>
    <w:p w14:paraId="64DBFEC5" w14:textId="76E9700F" w:rsidR="00FA0870" w:rsidRDefault="00FA0870" w:rsidP="00FA0870">
      <w:pPr>
        <w:spacing w:after="0" w:line="240" w:lineRule="auto"/>
        <w:rPr>
          <w:rFonts w:eastAsia="Times New Roman" w:cs="Calibri"/>
          <w:color w:val="000000"/>
          <w:sz w:val="24"/>
          <w:szCs w:val="24"/>
          <w:lang w:val="es-ES" w:eastAsia="es-CO"/>
        </w:rPr>
      </w:pPr>
      <w:r>
        <w:rPr>
          <w:rFonts w:eastAsia="Times New Roman" w:cs="Calibri"/>
          <w:color w:val="000000"/>
          <w:sz w:val="24"/>
          <w:szCs w:val="24"/>
          <w:lang w:val="es-ES" w:eastAsia="es-CO"/>
        </w:rPr>
        <w:t>Instructor G</w:t>
      </w:r>
      <w:r w:rsidR="00B457CE">
        <w:rPr>
          <w:rFonts w:eastAsia="Times New Roman" w:cs="Calibri"/>
          <w:color w:val="000000"/>
          <w:sz w:val="24"/>
          <w:szCs w:val="24"/>
          <w:lang w:val="es-ES" w:eastAsia="es-CO"/>
        </w:rPr>
        <w:t>20</w:t>
      </w:r>
    </w:p>
    <w:p w14:paraId="66C9ABB3" w14:textId="4BEE45BB" w:rsidR="00FA0870" w:rsidRPr="00F14D43" w:rsidRDefault="00FA0870" w:rsidP="00FA0870">
      <w:pPr>
        <w:spacing w:after="0" w:line="240" w:lineRule="auto"/>
        <w:rPr>
          <w:rFonts w:eastAsia="Times New Roman" w:cs="Calibri"/>
          <w:sz w:val="24"/>
          <w:szCs w:val="24"/>
          <w:lang w:eastAsia="es-CO"/>
        </w:rPr>
      </w:pPr>
      <w:r>
        <w:rPr>
          <w:rFonts w:eastAsia="Times New Roman" w:cs="Calibri"/>
          <w:sz w:val="24"/>
          <w:szCs w:val="24"/>
          <w:lang w:eastAsia="es-CO"/>
        </w:rPr>
        <w:t>Coordina</w:t>
      </w:r>
      <w:r w:rsidR="0079765B">
        <w:rPr>
          <w:rFonts w:eastAsia="Times New Roman" w:cs="Calibri"/>
          <w:sz w:val="24"/>
          <w:szCs w:val="24"/>
          <w:lang w:eastAsia="es-CO"/>
        </w:rPr>
        <w:t xml:space="preserve">dor académico </w:t>
      </w:r>
    </w:p>
    <w:p w14:paraId="61CCCD97" w14:textId="77777777" w:rsidR="00FA0870" w:rsidRPr="00F14D43" w:rsidRDefault="00FA0870" w:rsidP="00FA0870">
      <w:pPr>
        <w:spacing w:after="0" w:line="240" w:lineRule="auto"/>
        <w:rPr>
          <w:rFonts w:eastAsia="Times New Roman" w:cs="Calibri"/>
          <w:sz w:val="24"/>
          <w:szCs w:val="24"/>
          <w:lang w:eastAsia="es-CO"/>
        </w:rPr>
      </w:pPr>
      <w:r w:rsidRPr="00F14D43">
        <w:rPr>
          <w:rFonts w:eastAsia="Times New Roman" w:cs="Calibri"/>
          <w:color w:val="000000"/>
          <w:sz w:val="24"/>
          <w:szCs w:val="24"/>
          <w:lang w:val="es-ES" w:eastAsia="es-CO"/>
        </w:rPr>
        <w:t>Centro de Biotecnología Agropecuaria CBA</w:t>
      </w:r>
    </w:p>
    <w:p w14:paraId="2EDF0F21" w14:textId="08F7F259" w:rsidR="005F04B1" w:rsidRPr="00FA0870" w:rsidRDefault="00FA0870" w:rsidP="00FA0870">
      <w:pPr>
        <w:pStyle w:val="Sinespaciado"/>
        <w:spacing w:line="360" w:lineRule="auto"/>
        <w:rPr>
          <w:rFonts w:ascii="Calibri" w:eastAsia="Calibri" w:hAnsi="Calibri" w:cs="Calibri"/>
          <w:sz w:val="24"/>
          <w:szCs w:val="24"/>
        </w:rPr>
      </w:pPr>
      <w:r w:rsidRPr="00FA0870">
        <w:rPr>
          <w:rFonts w:ascii="Calibri" w:eastAsia="Times New Roman" w:hAnsi="Calibri" w:cs="Calibri"/>
          <w:color w:val="000000"/>
          <w:sz w:val="24"/>
          <w:szCs w:val="24"/>
          <w:lang w:val="es-ES"/>
        </w:rPr>
        <w:t>Mosquera - Cundinamarca</w:t>
      </w:r>
    </w:p>
    <w:p w14:paraId="4B5430D0" w14:textId="09116CF1" w:rsidR="00D860CF" w:rsidRPr="00F14D43" w:rsidRDefault="00D860CF" w:rsidP="00E81426">
      <w:pPr>
        <w:spacing w:line="240" w:lineRule="auto"/>
        <w:ind w:left="4678"/>
        <w:jc w:val="both"/>
        <w:rPr>
          <w:rFonts w:cs="Calibri"/>
          <w:sz w:val="24"/>
          <w:szCs w:val="24"/>
        </w:rPr>
      </w:pPr>
      <w:r w:rsidRPr="00F14D43">
        <w:rPr>
          <w:rFonts w:cs="Calibri"/>
          <w:b/>
          <w:sz w:val="24"/>
          <w:szCs w:val="24"/>
          <w:lang w:val="es-ES"/>
        </w:rPr>
        <w:t>Asunto:</w:t>
      </w:r>
      <w:r w:rsidRPr="00F14D43">
        <w:rPr>
          <w:rFonts w:cs="Calibri"/>
          <w:sz w:val="24"/>
          <w:szCs w:val="24"/>
          <w:lang w:val="es-ES"/>
        </w:rPr>
        <w:t xml:space="preserve"> </w:t>
      </w:r>
      <w:r w:rsidRPr="00F14D43">
        <w:rPr>
          <w:rFonts w:cs="Calibri"/>
          <w:sz w:val="24"/>
          <w:szCs w:val="24"/>
        </w:rPr>
        <w:t>Informe mensual de ejecución contractual Mes</w:t>
      </w:r>
      <w:r w:rsidR="000A62A2" w:rsidRPr="00F14D43">
        <w:rPr>
          <w:rFonts w:cs="Calibri"/>
          <w:sz w:val="24"/>
          <w:szCs w:val="24"/>
        </w:rPr>
        <w:t xml:space="preserve"> </w:t>
      </w:r>
      <w:r w:rsidR="009E30E2">
        <w:rPr>
          <w:rFonts w:cs="Calibri"/>
          <w:sz w:val="24"/>
          <w:szCs w:val="24"/>
        </w:rPr>
        <w:t>de</w:t>
      </w:r>
      <w:r w:rsidR="00C867EF">
        <w:rPr>
          <w:rFonts w:cs="Calibri"/>
          <w:sz w:val="24"/>
          <w:szCs w:val="24"/>
        </w:rPr>
        <w:t xml:space="preserve"> Dic</w:t>
      </w:r>
      <w:r w:rsidR="0084374C">
        <w:rPr>
          <w:rFonts w:cs="Calibri"/>
          <w:sz w:val="24"/>
          <w:szCs w:val="24"/>
        </w:rPr>
        <w:t>iem</w:t>
      </w:r>
      <w:r w:rsidR="008262F6">
        <w:rPr>
          <w:rFonts w:cs="Calibri"/>
          <w:sz w:val="24"/>
          <w:szCs w:val="24"/>
        </w:rPr>
        <w:t>bre</w:t>
      </w:r>
      <w:r w:rsidR="00B457CE">
        <w:rPr>
          <w:rFonts w:cs="Calibri"/>
          <w:sz w:val="24"/>
          <w:szCs w:val="24"/>
        </w:rPr>
        <w:t xml:space="preserve"> </w:t>
      </w:r>
      <w:r w:rsidR="00D84B17" w:rsidRPr="00F14D43">
        <w:rPr>
          <w:rFonts w:cs="Calibri"/>
          <w:sz w:val="24"/>
          <w:szCs w:val="24"/>
        </w:rPr>
        <w:t>del año 202</w:t>
      </w:r>
      <w:r w:rsidR="00B457CE">
        <w:rPr>
          <w:rFonts w:cs="Calibri"/>
          <w:sz w:val="24"/>
          <w:szCs w:val="24"/>
        </w:rPr>
        <w:t>5</w:t>
      </w:r>
    </w:p>
    <w:p w14:paraId="188E53D4" w14:textId="77777777" w:rsidR="00E81426" w:rsidRPr="00F14D43" w:rsidRDefault="00E81426" w:rsidP="00E81426">
      <w:pPr>
        <w:pStyle w:val="Sinespaciado"/>
        <w:jc w:val="both"/>
        <w:rPr>
          <w:rFonts w:ascii="Calibri" w:hAnsi="Calibri" w:cs="Calibri"/>
          <w:b/>
          <w:sz w:val="24"/>
          <w:szCs w:val="24"/>
          <w:lang w:val="es-ES"/>
        </w:rPr>
      </w:pPr>
    </w:p>
    <w:p w14:paraId="77E16AD5" w14:textId="49ACEF83" w:rsidR="00D860CF" w:rsidRPr="00F14D43" w:rsidRDefault="00D860CF" w:rsidP="00E81426">
      <w:pPr>
        <w:pStyle w:val="Sinespaciado"/>
        <w:jc w:val="both"/>
        <w:rPr>
          <w:rFonts w:ascii="Calibri" w:hAnsi="Calibri" w:cs="Calibri"/>
          <w:sz w:val="24"/>
          <w:szCs w:val="24"/>
        </w:rPr>
      </w:pPr>
      <w:r w:rsidRPr="00F14D43">
        <w:rPr>
          <w:rFonts w:ascii="Calibri" w:hAnsi="Calibri" w:cs="Calibri"/>
          <w:b/>
          <w:sz w:val="24"/>
          <w:szCs w:val="24"/>
          <w:lang w:val="es-ES"/>
        </w:rPr>
        <w:t>Referencia:</w:t>
      </w:r>
      <w:r w:rsidRPr="00F14D43">
        <w:rPr>
          <w:rFonts w:ascii="Calibri" w:hAnsi="Calibri" w:cs="Calibri"/>
          <w:sz w:val="24"/>
          <w:szCs w:val="24"/>
        </w:rPr>
        <w:t xml:space="preserve"> </w:t>
      </w:r>
      <w:r w:rsidR="00D342ED" w:rsidRPr="00D342ED">
        <w:rPr>
          <w:rFonts w:ascii="Calibri" w:hAnsi="Calibri" w:cs="Calibri"/>
          <w:sz w:val="24"/>
          <w:szCs w:val="24"/>
        </w:rPr>
        <w:t>CO1.PCCNTR.</w:t>
      </w:r>
      <w:r w:rsidR="0084468C" w:rsidRPr="00F52E3A">
        <w:rPr>
          <w:rFonts w:cstheme="minorHAnsi"/>
          <w:bCs/>
        </w:rPr>
        <w:t>7609713</w:t>
      </w:r>
      <w:r w:rsidR="0084468C">
        <w:rPr>
          <w:rFonts w:ascii="Calibri" w:hAnsi="Calibri" w:cs="Calibri"/>
          <w:sz w:val="24"/>
          <w:szCs w:val="24"/>
        </w:rPr>
        <w:t xml:space="preserve"> </w:t>
      </w:r>
      <w:r w:rsidRPr="00F14D43">
        <w:rPr>
          <w:rFonts w:ascii="Calibri" w:hAnsi="Calibri" w:cs="Calibri"/>
          <w:sz w:val="24"/>
          <w:szCs w:val="24"/>
        </w:rPr>
        <w:t>del año</w:t>
      </w:r>
      <w:r w:rsidR="006D1C59" w:rsidRPr="00F14D43">
        <w:rPr>
          <w:rFonts w:ascii="Calibri" w:hAnsi="Calibri" w:cs="Calibri"/>
          <w:sz w:val="24"/>
          <w:szCs w:val="24"/>
        </w:rPr>
        <w:t xml:space="preserve"> 202</w:t>
      </w:r>
      <w:r w:rsidR="00B457CE">
        <w:rPr>
          <w:rFonts w:ascii="Calibri" w:hAnsi="Calibri" w:cs="Calibri"/>
          <w:sz w:val="24"/>
          <w:szCs w:val="24"/>
        </w:rPr>
        <w:t>5</w:t>
      </w:r>
    </w:p>
    <w:p w14:paraId="1DCC7454" w14:textId="77777777" w:rsidR="00D860CF" w:rsidRPr="0084468C" w:rsidRDefault="00D860CF" w:rsidP="00E81426">
      <w:pPr>
        <w:pStyle w:val="Sinespaciado"/>
        <w:spacing w:line="360" w:lineRule="auto"/>
        <w:jc w:val="both"/>
        <w:rPr>
          <w:rFonts w:ascii="Calibri" w:hAnsi="Calibri" w:cs="Calibri"/>
          <w:sz w:val="24"/>
          <w:szCs w:val="24"/>
        </w:rPr>
      </w:pPr>
    </w:p>
    <w:p w14:paraId="4797733C" w14:textId="28B38A32" w:rsidR="00D860CF" w:rsidRPr="00F14D43" w:rsidRDefault="0084468C" w:rsidP="00E81426">
      <w:pPr>
        <w:pStyle w:val="Sinespaciado"/>
        <w:spacing w:line="360" w:lineRule="auto"/>
        <w:jc w:val="both"/>
        <w:rPr>
          <w:rFonts w:ascii="Calibri" w:hAnsi="Calibri" w:cs="Calibri"/>
          <w:sz w:val="24"/>
          <w:szCs w:val="24"/>
        </w:rPr>
      </w:pPr>
      <w:r w:rsidRPr="0084468C">
        <w:rPr>
          <w:rFonts w:ascii="Calibri" w:hAnsi="Calibri" w:cs="Calibri"/>
          <w:sz w:val="24"/>
          <w:szCs w:val="24"/>
        </w:rPr>
        <w:t xml:space="preserve">JORGE HERNANDO MATALLANA </w:t>
      </w:r>
      <w:proofErr w:type="gramStart"/>
      <w:r w:rsidRPr="0084468C">
        <w:rPr>
          <w:rFonts w:ascii="Calibri" w:hAnsi="Calibri" w:cs="Calibri"/>
          <w:sz w:val="24"/>
          <w:szCs w:val="24"/>
        </w:rPr>
        <w:t>LUQUE</w:t>
      </w:r>
      <w:r w:rsidR="00D342ED" w:rsidRPr="0084468C">
        <w:rPr>
          <w:rFonts w:ascii="Calibri" w:hAnsi="Calibri" w:cs="Calibri"/>
          <w:sz w:val="24"/>
          <w:szCs w:val="24"/>
        </w:rPr>
        <w:t xml:space="preserve"> </w:t>
      </w:r>
      <w:r w:rsidR="0079765B" w:rsidRPr="0084468C">
        <w:rPr>
          <w:rFonts w:ascii="Calibri" w:hAnsi="Calibri" w:cs="Calibri"/>
          <w:sz w:val="24"/>
          <w:szCs w:val="24"/>
        </w:rPr>
        <w:t xml:space="preserve"> </w:t>
      </w:r>
      <w:r w:rsidR="00D860CF" w:rsidRPr="0084468C">
        <w:rPr>
          <w:rFonts w:ascii="Calibri" w:hAnsi="Calibri" w:cs="Calibri"/>
          <w:sz w:val="24"/>
          <w:szCs w:val="24"/>
          <w:lang w:val="es-ES"/>
        </w:rPr>
        <w:t>identificado</w:t>
      </w:r>
      <w:proofErr w:type="gramEnd"/>
      <w:r w:rsidR="00D860CF" w:rsidRPr="0084468C">
        <w:rPr>
          <w:rFonts w:ascii="Calibri" w:hAnsi="Calibri" w:cs="Calibri"/>
          <w:sz w:val="24"/>
          <w:szCs w:val="24"/>
          <w:lang w:val="es-ES"/>
        </w:rPr>
        <w:t xml:space="preserve"> con la cédula de ciudadanía No. </w:t>
      </w:r>
      <w:r w:rsidRPr="0084468C">
        <w:rPr>
          <w:rFonts w:ascii="Calibri" w:hAnsi="Calibri" w:cs="Calibri"/>
          <w:sz w:val="24"/>
          <w:szCs w:val="24"/>
          <w:lang w:val="es-ES"/>
        </w:rPr>
        <w:t>79791312</w:t>
      </w:r>
      <w:r w:rsidR="007C452A" w:rsidRPr="0084468C">
        <w:rPr>
          <w:rFonts w:ascii="Calibri" w:hAnsi="Calibri" w:cs="Calibri"/>
          <w:sz w:val="24"/>
          <w:szCs w:val="24"/>
          <w:lang w:val="es-ES"/>
        </w:rPr>
        <w:t xml:space="preserve">  de</w:t>
      </w:r>
      <w:r w:rsidR="0079765B" w:rsidRPr="0084468C">
        <w:rPr>
          <w:rFonts w:ascii="Calibri" w:hAnsi="Calibri" w:cs="Calibri"/>
          <w:sz w:val="24"/>
          <w:szCs w:val="24"/>
          <w:lang w:val="es-ES"/>
        </w:rPr>
        <w:t xml:space="preserve"> </w:t>
      </w:r>
      <w:r w:rsidR="00382591" w:rsidRPr="0084468C">
        <w:rPr>
          <w:rFonts w:ascii="Calibri" w:hAnsi="Calibri" w:cs="Calibri"/>
          <w:sz w:val="24"/>
          <w:szCs w:val="24"/>
          <w:lang w:val="es-ES"/>
        </w:rPr>
        <w:t xml:space="preserve"> </w:t>
      </w:r>
      <w:r>
        <w:rPr>
          <w:rFonts w:ascii="Calibri" w:hAnsi="Calibri" w:cs="Calibri"/>
          <w:sz w:val="24"/>
          <w:szCs w:val="24"/>
          <w:lang w:val="es-ES"/>
        </w:rPr>
        <w:t>Bogotá</w:t>
      </w:r>
      <w:r w:rsidR="00D860CF" w:rsidRPr="00F14D43">
        <w:rPr>
          <w:rFonts w:ascii="Calibri" w:hAnsi="Calibri" w:cs="Calibri"/>
          <w:sz w:val="24"/>
          <w:szCs w:val="24"/>
          <w:lang w:val="es-ES"/>
        </w:rPr>
        <w:t xml:space="preserve">, en mi calidad de Contratista del SENA, en </w:t>
      </w:r>
      <w:r w:rsidR="00426360" w:rsidRPr="00F14D43">
        <w:rPr>
          <w:rFonts w:ascii="Calibri" w:hAnsi="Calibri" w:cs="Calibri"/>
          <w:sz w:val="24"/>
          <w:szCs w:val="24"/>
          <w:lang w:val="es-ES"/>
        </w:rPr>
        <w:t>el programa de Articulación con la Media</w:t>
      </w:r>
      <w:r w:rsidR="00D860CF" w:rsidRPr="00F14D43">
        <w:rPr>
          <w:rFonts w:ascii="Calibri" w:hAnsi="Calibri" w:cs="Calibri"/>
          <w:sz w:val="24"/>
          <w:szCs w:val="24"/>
          <w:lang w:val="es-ES"/>
        </w:rPr>
        <w:t>, en cumplimiento del Contrato de Prestación de Servicios</w:t>
      </w:r>
      <w:r w:rsidR="00D860CF" w:rsidRPr="00F14D43">
        <w:rPr>
          <w:rFonts w:ascii="Calibri" w:hAnsi="Calibri" w:cs="Calibri"/>
          <w:sz w:val="24"/>
          <w:szCs w:val="24"/>
        </w:rPr>
        <w:t xml:space="preserve"> de la referencia, </w:t>
      </w:r>
      <w:r w:rsidR="00D860CF" w:rsidRPr="00F14D43">
        <w:rPr>
          <w:rFonts w:ascii="Calibri" w:hAnsi="Calibri" w:cs="Calibri"/>
          <w:sz w:val="24"/>
          <w:szCs w:val="24"/>
          <w:lang w:val="es-ES"/>
        </w:rPr>
        <w:t xml:space="preserve">a </w:t>
      </w:r>
      <w:r w:rsidR="001A1A67" w:rsidRPr="00F14D43">
        <w:rPr>
          <w:rFonts w:ascii="Calibri" w:hAnsi="Calibri" w:cs="Calibri"/>
          <w:sz w:val="24"/>
          <w:szCs w:val="24"/>
          <w:lang w:val="es-ES"/>
        </w:rPr>
        <w:t>continuación,</w:t>
      </w:r>
      <w:r w:rsidR="00D860CF" w:rsidRPr="00F14D43">
        <w:rPr>
          <w:rFonts w:ascii="Calibri" w:hAnsi="Calibri" w:cs="Calibri"/>
          <w:sz w:val="24"/>
          <w:szCs w:val="24"/>
          <w:lang w:val="es-ES"/>
        </w:rPr>
        <w:t xml:space="preserve"> presento el Informe de actividades realizadas en el mes objeto de cobro. </w:t>
      </w:r>
    </w:p>
    <w:p w14:paraId="182CB1E5" w14:textId="77777777" w:rsidR="00D860CF" w:rsidRPr="00F14D43" w:rsidRDefault="00D860CF" w:rsidP="00E81426">
      <w:pPr>
        <w:pStyle w:val="Sinespaciado"/>
        <w:spacing w:line="360" w:lineRule="auto"/>
        <w:jc w:val="both"/>
        <w:rPr>
          <w:rFonts w:ascii="Calibri" w:eastAsia="Calibri" w:hAnsi="Calibri" w:cs="Calibri"/>
          <w:sz w:val="24"/>
          <w:szCs w:val="24"/>
        </w:rPr>
      </w:pPr>
    </w:p>
    <w:p w14:paraId="7892F3BA" w14:textId="4EC9601B" w:rsidR="004667BE" w:rsidRPr="00F14D43" w:rsidRDefault="00D860CF" w:rsidP="00382591">
      <w:pPr>
        <w:autoSpaceDE w:val="0"/>
        <w:autoSpaceDN w:val="0"/>
        <w:adjustRightInd w:val="0"/>
        <w:spacing w:after="0" w:line="360" w:lineRule="auto"/>
        <w:jc w:val="both"/>
        <w:rPr>
          <w:rFonts w:cs="Calibri"/>
          <w:sz w:val="24"/>
          <w:szCs w:val="24"/>
          <w:lang w:eastAsia="es-ES"/>
        </w:rPr>
      </w:pPr>
      <w:r w:rsidRPr="00F14D43">
        <w:rPr>
          <w:rFonts w:cs="Calibri"/>
          <w:b/>
        </w:rPr>
        <w:t>Valor y forma de Pago</w:t>
      </w:r>
      <w:r w:rsidRPr="00F14D43">
        <w:rPr>
          <w:rFonts w:cs="Calibri"/>
        </w:rPr>
        <w:t xml:space="preserve">: </w:t>
      </w:r>
      <w:r w:rsidR="00212298" w:rsidRPr="00212298">
        <w:rPr>
          <w:rFonts w:cs="Calibri"/>
          <w:sz w:val="24"/>
          <w:szCs w:val="24"/>
          <w:lang w:eastAsia="es-ES"/>
        </w:rPr>
        <w:t>:  Se fija como valor total para el contrato la suma de Cuarenta y Cinco Millones Trescientos Ochenta y Un Mil Ochocientos Cuarenta y Un Pesos Con Ochenta y Siete Centavos M/Cte. M/Cte. (45</w:t>
      </w:r>
      <w:r w:rsidR="00212298">
        <w:rPr>
          <w:rFonts w:cs="Calibri"/>
          <w:sz w:val="24"/>
          <w:szCs w:val="24"/>
          <w:lang w:eastAsia="es-ES"/>
        </w:rPr>
        <w:t>.</w:t>
      </w:r>
      <w:r w:rsidR="00212298" w:rsidRPr="00212298">
        <w:rPr>
          <w:rFonts w:cs="Calibri"/>
          <w:sz w:val="24"/>
          <w:szCs w:val="24"/>
          <w:lang w:eastAsia="es-ES"/>
        </w:rPr>
        <w:t>381</w:t>
      </w:r>
      <w:r w:rsidR="00212298">
        <w:rPr>
          <w:rFonts w:cs="Calibri"/>
          <w:sz w:val="24"/>
          <w:szCs w:val="24"/>
          <w:lang w:eastAsia="es-ES"/>
        </w:rPr>
        <w:t>.</w:t>
      </w:r>
      <w:r w:rsidR="00212298" w:rsidRPr="00212298">
        <w:rPr>
          <w:rFonts w:cs="Calibri"/>
          <w:sz w:val="24"/>
          <w:szCs w:val="24"/>
          <w:lang w:eastAsia="es-ES"/>
        </w:rPr>
        <w:t>842).Esta suma será pagada por el SENA al contratista de la siguiente manera: a) Un primer pago correspondiente al mes de febrero de 2025 proporcional a la fecha de inicio b) Nueve Pagos (09) pagos iguales por los meses de marzo a noviembre de 2025 por valor de Cuatro millones quinientos noventa y nueve quinientos once pesos M/Cte. $4.599.511 cada uno</w:t>
      </w:r>
      <w:r w:rsidR="00D342ED">
        <w:rPr>
          <w:rFonts w:cs="Calibri"/>
          <w:sz w:val="24"/>
          <w:szCs w:val="24"/>
          <w:lang w:eastAsia="es-ES"/>
        </w:rPr>
        <w:t xml:space="preserve"> y un </w:t>
      </w:r>
      <w:r w:rsidR="00EA7EC4">
        <w:rPr>
          <w:rFonts w:cs="Calibri"/>
          <w:sz w:val="24"/>
          <w:szCs w:val="24"/>
          <w:lang w:eastAsia="es-ES"/>
        </w:rPr>
        <w:t>último</w:t>
      </w:r>
      <w:r w:rsidR="00D342ED">
        <w:rPr>
          <w:rFonts w:cs="Calibri"/>
          <w:sz w:val="24"/>
          <w:szCs w:val="24"/>
          <w:lang w:eastAsia="es-ES"/>
        </w:rPr>
        <w:t xml:space="preserve"> pago proporcional en el mes de diciembre </w:t>
      </w:r>
    </w:p>
    <w:p w14:paraId="597B26AE" w14:textId="77777777" w:rsidR="00212298" w:rsidRDefault="00212298" w:rsidP="005B7D4E">
      <w:pPr>
        <w:pStyle w:val="Sinespaciado"/>
        <w:spacing w:line="360" w:lineRule="auto"/>
        <w:rPr>
          <w:rFonts w:ascii="Calibri" w:eastAsia="Times New Roman" w:hAnsi="Calibri" w:cs="Calibri"/>
          <w:sz w:val="24"/>
          <w:szCs w:val="24"/>
        </w:rPr>
      </w:pPr>
    </w:p>
    <w:p w14:paraId="05B163A7" w14:textId="42C5183A" w:rsidR="00D860CF" w:rsidRPr="00F14D43" w:rsidRDefault="005B7D4E" w:rsidP="005B7D4E">
      <w:pPr>
        <w:pStyle w:val="Sinespaciado"/>
        <w:spacing w:line="360" w:lineRule="auto"/>
        <w:rPr>
          <w:rFonts w:ascii="Calibri" w:hAnsi="Calibri" w:cs="Calibri"/>
          <w:sz w:val="24"/>
          <w:szCs w:val="24"/>
        </w:rPr>
      </w:pPr>
      <w:r w:rsidRPr="00F14D43">
        <w:rPr>
          <w:rFonts w:ascii="Calibri" w:eastAsia="Calibri" w:hAnsi="Calibri" w:cs="Calibri"/>
          <w:b/>
          <w:bCs/>
          <w:color w:val="000000"/>
          <w:lang w:eastAsia="es-ES"/>
        </w:rPr>
        <w:t xml:space="preserve">Plazo: </w:t>
      </w:r>
      <w:r w:rsidRPr="00F14D43">
        <w:rPr>
          <w:rFonts w:ascii="Calibri" w:eastAsia="Calibri" w:hAnsi="Calibri" w:cs="Calibri"/>
          <w:color w:val="000000"/>
          <w:lang w:eastAsia="es-ES"/>
        </w:rPr>
        <w:t>Será Hasta el</w:t>
      </w:r>
      <w:r w:rsidR="0079765B">
        <w:rPr>
          <w:rFonts w:ascii="Calibri" w:eastAsia="Calibri" w:hAnsi="Calibri" w:cs="Calibri"/>
          <w:color w:val="000000"/>
          <w:lang w:eastAsia="es-ES"/>
        </w:rPr>
        <w:t xml:space="preserve"> </w:t>
      </w:r>
      <w:r w:rsidR="00EA7EC4" w:rsidRPr="00EA1D7D">
        <w:rPr>
          <w:rFonts w:ascii="Calibri" w:eastAsia="Calibri" w:hAnsi="Calibri" w:cs="Calibri"/>
          <w:lang w:eastAsia="es-ES"/>
        </w:rPr>
        <w:t>30 de noviembre</w:t>
      </w:r>
      <w:r w:rsidR="00D342ED" w:rsidRPr="00EA1D7D">
        <w:rPr>
          <w:rFonts w:ascii="Calibri" w:eastAsia="Calibri" w:hAnsi="Calibri" w:cs="Calibri"/>
          <w:lang w:eastAsia="es-ES"/>
        </w:rPr>
        <w:t xml:space="preserve"> </w:t>
      </w:r>
      <w:r w:rsidRPr="00F14D43">
        <w:rPr>
          <w:rFonts w:ascii="Calibri" w:eastAsia="Calibri" w:hAnsi="Calibri" w:cs="Calibri"/>
          <w:color w:val="000000"/>
          <w:lang w:eastAsia="es-ES"/>
        </w:rPr>
        <w:t>de 20</w:t>
      </w:r>
      <w:r w:rsidR="00DD65DA" w:rsidRPr="00F14D43">
        <w:rPr>
          <w:rFonts w:ascii="Calibri" w:eastAsia="Calibri" w:hAnsi="Calibri" w:cs="Calibri"/>
          <w:color w:val="000000"/>
          <w:lang w:eastAsia="es-ES"/>
        </w:rPr>
        <w:t>2</w:t>
      </w:r>
      <w:r w:rsidR="00212298">
        <w:rPr>
          <w:rFonts w:ascii="Calibri" w:eastAsia="Calibri" w:hAnsi="Calibri" w:cs="Calibri"/>
          <w:color w:val="000000"/>
          <w:lang w:eastAsia="es-ES"/>
        </w:rPr>
        <w:t>5</w:t>
      </w:r>
      <w:r w:rsidR="00C867EF">
        <w:rPr>
          <w:rFonts w:ascii="Calibri" w:eastAsia="Calibri" w:hAnsi="Calibri" w:cs="Calibri"/>
          <w:color w:val="000000"/>
          <w:lang w:eastAsia="es-ES"/>
        </w:rPr>
        <w:t xml:space="preserve"> y </w:t>
      </w:r>
      <w:r w:rsidR="0016321B">
        <w:rPr>
          <w:rFonts w:ascii="Calibri" w:eastAsia="Calibri" w:hAnsi="Calibri" w:cs="Calibri"/>
          <w:color w:val="000000"/>
          <w:lang w:eastAsia="es-ES"/>
        </w:rPr>
        <w:t>adición hasta</w:t>
      </w:r>
      <w:r w:rsidR="00C867EF">
        <w:rPr>
          <w:rFonts w:ascii="Calibri" w:eastAsia="Calibri" w:hAnsi="Calibri" w:cs="Calibri"/>
          <w:color w:val="000000"/>
          <w:lang w:eastAsia="es-ES"/>
        </w:rPr>
        <w:t xml:space="preserve"> el 11 de diciembre.</w:t>
      </w:r>
    </w:p>
    <w:p w14:paraId="5EF130E5" w14:textId="1633A626" w:rsidR="00D860CF" w:rsidRPr="00F14D43" w:rsidRDefault="00D860CF" w:rsidP="00E81426">
      <w:pPr>
        <w:pStyle w:val="Sinespaciado"/>
        <w:spacing w:line="360" w:lineRule="auto"/>
        <w:rPr>
          <w:rFonts w:ascii="Calibri" w:hAnsi="Calibri" w:cs="Calibri"/>
          <w:sz w:val="24"/>
          <w:szCs w:val="24"/>
        </w:rPr>
      </w:pPr>
    </w:p>
    <w:tbl>
      <w:tblPr>
        <w:tblStyle w:val="Tablaconcuadrcula"/>
        <w:tblW w:w="4865" w:type="pct"/>
        <w:tblInd w:w="108" w:type="dxa"/>
        <w:tblLook w:val="04A0" w:firstRow="1" w:lastRow="0" w:firstColumn="1" w:lastColumn="0" w:noHBand="0" w:noVBand="1"/>
      </w:tblPr>
      <w:tblGrid>
        <w:gridCol w:w="9369"/>
      </w:tblGrid>
      <w:tr w:rsidR="00617F1D" w:rsidRPr="00F14D43" w14:paraId="294EAA13" w14:textId="77777777" w:rsidTr="003B6A59">
        <w:trPr>
          <w:trHeight w:val="97"/>
        </w:trPr>
        <w:tc>
          <w:tcPr>
            <w:tcW w:w="5000" w:type="pct"/>
          </w:tcPr>
          <w:p w14:paraId="679DBC53" w14:textId="2E080E49" w:rsidR="00D860CF" w:rsidRPr="00F14D43" w:rsidRDefault="00D860CF" w:rsidP="00DD65DA">
            <w:pPr>
              <w:autoSpaceDE w:val="0"/>
              <w:autoSpaceDN w:val="0"/>
              <w:adjustRightInd w:val="0"/>
              <w:spacing w:after="0"/>
              <w:jc w:val="both"/>
              <w:rPr>
                <w:rFonts w:cs="Calibri"/>
                <w:b/>
                <w:bCs/>
                <w:sz w:val="24"/>
                <w:szCs w:val="24"/>
              </w:rPr>
            </w:pPr>
            <w:r w:rsidRPr="00F14D43">
              <w:rPr>
                <w:rFonts w:cs="Calibri"/>
                <w:b/>
                <w:bCs/>
              </w:rPr>
              <w:t>OBJETO:</w:t>
            </w:r>
            <w:r w:rsidR="00834B7F" w:rsidRPr="00F14D43">
              <w:rPr>
                <w:rFonts w:cs="Calibri"/>
                <w:i/>
                <w:iCs/>
              </w:rPr>
              <w:t xml:space="preserve"> </w:t>
            </w:r>
            <w:r w:rsidR="00212298" w:rsidRPr="002F11B9">
              <w:rPr>
                <w:sz w:val="24"/>
                <w:szCs w:val="24"/>
              </w:rPr>
              <w:t xml:space="preserve">Prestar servicios profesionales de carácter temporal como instructor contratista para impartir la formación programada por el Centro de Biotecnología Agropecuaria,  en el marco del programa de Articulación con la Media, en la </w:t>
            </w:r>
            <w:r w:rsidR="00212298" w:rsidRPr="0084468C">
              <w:rPr>
                <w:sz w:val="24"/>
                <w:szCs w:val="24"/>
              </w:rPr>
              <w:t xml:space="preserve">red </w:t>
            </w:r>
            <w:r w:rsidR="0084468C" w:rsidRPr="0084468C">
              <w:rPr>
                <w:sz w:val="24"/>
                <w:szCs w:val="24"/>
              </w:rPr>
              <w:t>hotelería y turismo</w:t>
            </w:r>
            <w:r w:rsidR="007C452A" w:rsidRPr="0084468C">
              <w:rPr>
                <w:sz w:val="24"/>
                <w:szCs w:val="24"/>
              </w:rPr>
              <w:t xml:space="preserve"> </w:t>
            </w:r>
            <w:r w:rsidR="00212298" w:rsidRPr="0084468C">
              <w:rPr>
                <w:sz w:val="24"/>
                <w:szCs w:val="24"/>
              </w:rPr>
              <w:t xml:space="preserve">o </w:t>
            </w:r>
            <w:r w:rsidR="00212298" w:rsidRPr="002F11B9">
              <w:rPr>
                <w:sz w:val="24"/>
                <w:szCs w:val="24"/>
              </w:rPr>
              <w:t>en otras áreas afines a su perfil, de acuerdo con las necesidades del Centro de Biotecnología Agropecuaria, en el municipio de Mosquera y su área de cobertura, siguiendo las políticas institucionales y la normatividad vigente.</w:t>
            </w:r>
          </w:p>
        </w:tc>
      </w:tr>
    </w:tbl>
    <w:p w14:paraId="66A7B70C" w14:textId="77777777" w:rsidR="002105B5" w:rsidRPr="00F14D43" w:rsidRDefault="002105B5" w:rsidP="00E81426">
      <w:pPr>
        <w:pStyle w:val="Sinespaciado"/>
        <w:spacing w:line="360" w:lineRule="auto"/>
        <w:rPr>
          <w:rFonts w:ascii="Calibri" w:hAnsi="Calibri" w:cs="Calibri"/>
          <w:b/>
          <w:bCs/>
          <w:sz w:val="24"/>
          <w:szCs w:val="24"/>
        </w:rPr>
      </w:pPr>
    </w:p>
    <w:p w14:paraId="3EC34CC4" w14:textId="66976A8F" w:rsidR="00E27AC5" w:rsidRPr="00F14D43" w:rsidRDefault="00E27AC5" w:rsidP="00E81426">
      <w:pPr>
        <w:pStyle w:val="Sinespaciado"/>
        <w:spacing w:line="360" w:lineRule="auto"/>
        <w:rPr>
          <w:rFonts w:ascii="Calibri" w:hAnsi="Calibri" w:cs="Calibri"/>
          <w:i/>
          <w:iCs/>
          <w:sz w:val="24"/>
          <w:szCs w:val="24"/>
        </w:rPr>
      </w:pPr>
      <w:r w:rsidRPr="00F14D43">
        <w:rPr>
          <w:rFonts w:ascii="Calibri" w:hAnsi="Calibri" w:cs="Calibri"/>
          <w:b/>
          <w:bCs/>
          <w:sz w:val="24"/>
          <w:szCs w:val="24"/>
        </w:rPr>
        <w:t xml:space="preserve">Obligaciones </w:t>
      </w:r>
      <w:r w:rsidR="00783C8F" w:rsidRPr="00F14D43">
        <w:rPr>
          <w:rFonts w:ascii="Calibri" w:hAnsi="Calibri" w:cs="Calibri"/>
          <w:b/>
          <w:bCs/>
          <w:sz w:val="24"/>
          <w:szCs w:val="24"/>
        </w:rPr>
        <w:t>Específicas</w:t>
      </w:r>
      <w:r w:rsidRPr="00F14D43">
        <w:rPr>
          <w:rFonts w:ascii="Calibri" w:hAnsi="Calibri" w:cs="Calibri"/>
          <w:b/>
          <w:bCs/>
          <w:sz w:val="24"/>
          <w:szCs w:val="24"/>
        </w:rPr>
        <w:t xml:space="preserve">: </w:t>
      </w:r>
    </w:p>
    <w:p w14:paraId="13D7F8D0" w14:textId="77777777" w:rsidR="002105B5" w:rsidRPr="00F14D43" w:rsidRDefault="002105B5" w:rsidP="00E81426">
      <w:pPr>
        <w:pStyle w:val="Sinespaciado"/>
        <w:spacing w:line="360" w:lineRule="auto"/>
        <w:rPr>
          <w:rFonts w:ascii="Calibri" w:hAnsi="Calibri" w:cs="Calibri"/>
          <w:sz w:val="24"/>
          <w:szCs w:val="24"/>
        </w:rPr>
      </w:pPr>
    </w:p>
    <w:tbl>
      <w:tblPr>
        <w:tblStyle w:val="Tablaconcuadrcula"/>
        <w:tblW w:w="9810" w:type="dxa"/>
        <w:tblInd w:w="108" w:type="dxa"/>
        <w:tblLayout w:type="fixed"/>
        <w:tblLook w:val="04A0" w:firstRow="1" w:lastRow="0" w:firstColumn="1" w:lastColumn="0" w:noHBand="0" w:noVBand="1"/>
      </w:tblPr>
      <w:tblGrid>
        <w:gridCol w:w="880"/>
        <w:gridCol w:w="3685"/>
        <w:gridCol w:w="2693"/>
        <w:gridCol w:w="2552"/>
      </w:tblGrid>
      <w:tr w:rsidR="00617F1D" w:rsidRPr="00F14D43" w14:paraId="1E11C667" w14:textId="77777777" w:rsidTr="00E81426">
        <w:trPr>
          <w:trHeight w:val="224"/>
        </w:trPr>
        <w:tc>
          <w:tcPr>
            <w:tcW w:w="880" w:type="dxa"/>
          </w:tcPr>
          <w:p w14:paraId="3D0D3798" w14:textId="77777777" w:rsidR="00D860CF" w:rsidRPr="00F14D43" w:rsidRDefault="00D860CF" w:rsidP="00E81426">
            <w:pPr>
              <w:pStyle w:val="Sinespaciado"/>
              <w:spacing w:line="360" w:lineRule="auto"/>
              <w:jc w:val="center"/>
              <w:rPr>
                <w:rFonts w:ascii="Calibri" w:hAnsi="Calibri" w:cs="Calibri"/>
                <w:b/>
                <w:bCs/>
                <w:sz w:val="24"/>
                <w:szCs w:val="24"/>
              </w:rPr>
            </w:pPr>
            <w:r w:rsidRPr="00F14D43">
              <w:rPr>
                <w:rFonts w:ascii="Calibri" w:hAnsi="Calibri" w:cs="Calibri"/>
                <w:b/>
                <w:bCs/>
                <w:sz w:val="24"/>
                <w:szCs w:val="24"/>
              </w:rPr>
              <w:t>No</w:t>
            </w:r>
          </w:p>
        </w:tc>
        <w:tc>
          <w:tcPr>
            <w:tcW w:w="3685" w:type="dxa"/>
          </w:tcPr>
          <w:p w14:paraId="3F1AA460" w14:textId="77777777" w:rsidR="00D860CF" w:rsidRPr="00F14D43" w:rsidRDefault="00D860CF" w:rsidP="00E81426">
            <w:pPr>
              <w:pStyle w:val="Sinespaciado"/>
              <w:spacing w:line="360" w:lineRule="auto"/>
              <w:jc w:val="center"/>
              <w:rPr>
                <w:rFonts w:ascii="Calibri" w:hAnsi="Calibri" w:cs="Calibri"/>
                <w:b/>
                <w:sz w:val="24"/>
                <w:szCs w:val="24"/>
              </w:rPr>
            </w:pPr>
            <w:r w:rsidRPr="00F14D43">
              <w:rPr>
                <w:rFonts w:ascii="Calibri" w:hAnsi="Calibri" w:cs="Calibri"/>
                <w:b/>
                <w:sz w:val="24"/>
                <w:szCs w:val="24"/>
              </w:rPr>
              <w:t>Obligaciones</w:t>
            </w:r>
          </w:p>
        </w:tc>
        <w:tc>
          <w:tcPr>
            <w:tcW w:w="2693" w:type="dxa"/>
          </w:tcPr>
          <w:p w14:paraId="7C20CEC3" w14:textId="77777777" w:rsidR="00D860CF" w:rsidRPr="00F14D43" w:rsidRDefault="00D860CF" w:rsidP="00E81426">
            <w:pPr>
              <w:pStyle w:val="Sinespaciado"/>
              <w:spacing w:line="360" w:lineRule="auto"/>
              <w:jc w:val="center"/>
              <w:rPr>
                <w:rFonts w:ascii="Calibri" w:hAnsi="Calibri" w:cs="Calibri"/>
                <w:b/>
                <w:sz w:val="24"/>
                <w:szCs w:val="24"/>
              </w:rPr>
            </w:pPr>
            <w:r w:rsidRPr="00F14D43">
              <w:rPr>
                <w:rFonts w:ascii="Calibri" w:hAnsi="Calibri" w:cs="Calibri"/>
                <w:b/>
                <w:sz w:val="24"/>
                <w:szCs w:val="24"/>
              </w:rPr>
              <w:t>Acciones realizadas</w:t>
            </w:r>
          </w:p>
        </w:tc>
        <w:tc>
          <w:tcPr>
            <w:tcW w:w="2552" w:type="dxa"/>
          </w:tcPr>
          <w:p w14:paraId="11A91185" w14:textId="77777777" w:rsidR="00D860CF" w:rsidRPr="00F14D43" w:rsidRDefault="00D860CF" w:rsidP="00E81426">
            <w:pPr>
              <w:pStyle w:val="Sinespaciado"/>
              <w:spacing w:line="360" w:lineRule="auto"/>
              <w:jc w:val="center"/>
              <w:rPr>
                <w:rFonts w:ascii="Calibri" w:hAnsi="Calibri" w:cs="Calibri"/>
                <w:b/>
                <w:sz w:val="24"/>
                <w:szCs w:val="24"/>
              </w:rPr>
            </w:pPr>
            <w:r w:rsidRPr="00F14D43">
              <w:rPr>
                <w:rFonts w:ascii="Calibri" w:hAnsi="Calibri" w:cs="Calibri"/>
                <w:b/>
                <w:sz w:val="24"/>
                <w:szCs w:val="24"/>
              </w:rPr>
              <w:t>Evidencias</w:t>
            </w:r>
          </w:p>
        </w:tc>
      </w:tr>
      <w:tr w:rsidR="00617F1D" w:rsidRPr="00F14D43" w14:paraId="33F2356B" w14:textId="77777777" w:rsidTr="00E81426">
        <w:trPr>
          <w:trHeight w:val="212"/>
        </w:trPr>
        <w:tc>
          <w:tcPr>
            <w:tcW w:w="880" w:type="dxa"/>
          </w:tcPr>
          <w:p w14:paraId="2AF521E7" w14:textId="77777777" w:rsidR="00D860CF" w:rsidRPr="00F14D43" w:rsidRDefault="006966B5" w:rsidP="00E81426">
            <w:pPr>
              <w:pStyle w:val="Sinespaciado"/>
              <w:spacing w:line="360" w:lineRule="auto"/>
              <w:rPr>
                <w:rFonts w:ascii="Calibri" w:hAnsi="Calibri" w:cs="Calibri"/>
                <w:sz w:val="24"/>
                <w:szCs w:val="24"/>
              </w:rPr>
            </w:pPr>
            <w:r w:rsidRPr="00F14D43">
              <w:rPr>
                <w:rFonts w:ascii="Calibri" w:hAnsi="Calibri" w:cs="Calibri"/>
                <w:sz w:val="24"/>
                <w:szCs w:val="24"/>
              </w:rPr>
              <w:t>1</w:t>
            </w:r>
          </w:p>
        </w:tc>
        <w:tc>
          <w:tcPr>
            <w:tcW w:w="3685" w:type="dxa"/>
          </w:tcPr>
          <w:p w14:paraId="19227582" w14:textId="53B2B1A9" w:rsidR="00D860CF" w:rsidRPr="00F14D43" w:rsidRDefault="00E50E27" w:rsidP="009514D6">
            <w:pPr>
              <w:autoSpaceDE w:val="0"/>
              <w:autoSpaceDN w:val="0"/>
              <w:adjustRightInd w:val="0"/>
              <w:spacing w:after="0" w:line="240" w:lineRule="auto"/>
              <w:jc w:val="both"/>
              <w:rPr>
                <w:rFonts w:cs="Calibri"/>
                <w:sz w:val="24"/>
                <w:szCs w:val="24"/>
              </w:rPr>
            </w:pPr>
            <w:r>
              <w:t>Orientar la Formación Profesional Integral observando los lineamientos establecidos en los procedimientos del proceso misional 'Gestión de la Formación Profesional Integral'</w:t>
            </w:r>
          </w:p>
        </w:tc>
        <w:tc>
          <w:tcPr>
            <w:tcW w:w="2693" w:type="dxa"/>
          </w:tcPr>
          <w:p w14:paraId="5A02C6DB" w14:textId="01224D28" w:rsidR="0023457E" w:rsidRPr="00F14D43" w:rsidRDefault="0079765B" w:rsidP="001D4330">
            <w:pPr>
              <w:autoSpaceDE w:val="0"/>
              <w:autoSpaceDN w:val="0"/>
              <w:adjustRightInd w:val="0"/>
              <w:spacing w:after="0" w:line="240" w:lineRule="auto"/>
              <w:jc w:val="both"/>
              <w:rPr>
                <w:rFonts w:cs="Calibri"/>
              </w:rPr>
            </w:pPr>
            <w:r w:rsidRPr="0084468C">
              <w:t xml:space="preserve">Se </w:t>
            </w:r>
            <w:r w:rsidR="003253AF">
              <w:t>culminaron</w:t>
            </w:r>
            <w:r w:rsidRPr="0084468C">
              <w:t xml:space="preserve"> actividades de formación y acompañamiento en las fichas </w:t>
            </w:r>
            <w:r w:rsidR="0084468C" w:rsidRPr="0084468C">
              <w:t xml:space="preserve">3146854, </w:t>
            </w:r>
            <w:r w:rsidR="00B87DD3">
              <w:t xml:space="preserve">3196219, </w:t>
            </w:r>
            <w:r w:rsidR="0084468C" w:rsidRPr="0084468C">
              <w:t>2945962</w:t>
            </w:r>
            <w:r w:rsidR="001D4330">
              <w:t xml:space="preserve"> y</w:t>
            </w:r>
            <w:r w:rsidR="0084468C" w:rsidRPr="0084468C">
              <w:t xml:space="preserve"> 2902463</w:t>
            </w:r>
            <w:r w:rsidR="001D4330">
              <w:t>.</w:t>
            </w:r>
            <w:r w:rsidR="0084468C" w:rsidRPr="0084468C">
              <w:t xml:space="preserve"> </w:t>
            </w:r>
            <w:r w:rsidR="001D4330">
              <w:t xml:space="preserve">             </w:t>
            </w:r>
          </w:p>
        </w:tc>
        <w:tc>
          <w:tcPr>
            <w:tcW w:w="2552" w:type="dxa"/>
          </w:tcPr>
          <w:p w14:paraId="14F72A0D" w14:textId="764E26BE" w:rsidR="006572D4" w:rsidRDefault="006572D4" w:rsidP="006572D4">
            <w:pPr>
              <w:autoSpaceDE w:val="0"/>
              <w:autoSpaceDN w:val="0"/>
              <w:adjustRightInd w:val="0"/>
              <w:spacing w:after="0" w:line="240" w:lineRule="auto"/>
              <w:jc w:val="both"/>
            </w:pPr>
            <w:r w:rsidRPr="00EA1D7D">
              <w:t>Enlaces de entornos virtuales de aprendizaje y de Drive para la recepción de evidencias</w:t>
            </w:r>
            <w:r w:rsidR="00C867EF">
              <w:t>:</w:t>
            </w:r>
            <w:r w:rsidRPr="00EA1D7D">
              <w:t xml:space="preserve"> </w:t>
            </w:r>
          </w:p>
          <w:p w14:paraId="7F4ED9E2" w14:textId="77777777" w:rsidR="00C867EF" w:rsidRDefault="00BC335A" w:rsidP="006572D4">
            <w:pPr>
              <w:spacing w:after="0" w:line="240" w:lineRule="auto"/>
              <w:rPr>
                <w:rFonts w:cs="Calibri"/>
                <w:sz w:val="16"/>
                <w:szCs w:val="16"/>
              </w:rPr>
            </w:pPr>
            <w:hyperlink r:id="rId12" w:history="1">
              <w:r w:rsidR="006572D4" w:rsidRPr="00C867EF">
                <w:rPr>
                  <w:rStyle w:val="Hipervnculo"/>
                  <w:rFonts w:cs="Calibri"/>
                  <w:sz w:val="16"/>
                  <w:szCs w:val="16"/>
                </w:rPr>
                <w:t>https://docs.google.com/document/d/156eHQPFSXrwBHtSGtGCzDyxN6AFSDsaB73Oc4Rg4z2w/edit?usp=sharing</w:t>
              </w:r>
            </w:hyperlink>
            <w:r w:rsidR="006572D4" w:rsidRPr="00C867EF">
              <w:rPr>
                <w:rFonts w:cs="Calibri"/>
                <w:sz w:val="16"/>
                <w:szCs w:val="16"/>
              </w:rPr>
              <w:t xml:space="preserve"> </w:t>
            </w:r>
            <w:r w:rsidR="008D0AE2" w:rsidRPr="00C867EF">
              <w:rPr>
                <w:rFonts w:cs="Calibri"/>
                <w:sz w:val="16"/>
                <w:szCs w:val="16"/>
              </w:rPr>
              <w:t xml:space="preserve">       </w:t>
            </w:r>
          </w:p>
          <w:p w14:paraId="496198DA" w14:textId="10247FA8" w:rsidR="00C867EF" w:rsidRPr="00C867EF" w:rsidRDefault="00C867EF" w:rsidP="006572D4">
            <w:pPr>
              <w:spacing w:after="0" w:line="240" w:lineRule="auto"/>
              <w:rPr>
                <w:rFonts w:cs="Calibri"/>
                <w:sz w:val="16"/>
                <w:szCs w:val="16"/>
              </w:rPr>
            </w:pPr>
            <w:r w:rsidRPr="00C867EF">
              <w:rPr>
                <w:rFonts w:cs="Calibri"/>
              </w:rPr>
              <w:t>Control GAES</w:t>
            </w:r>
            <w:r>
              <w:rPr>
                <w:rFonts w:cs="Calibri"/>
              </w:rPr>
              <w:t>:</w:t>
            </w:r>
            <w:r w:rsidR="008D0AE2" w:rsidRPr="00C867EF">
              <w:rPr>
                <w:rFonts w:cs="Calibri"/>
              </w:rPr>
              <w:t xml:space="preserve"> </w:t>
            </w:r>
            <w:r w:rsidR="008D0AE2" w:rsidRPr="00C867EF">
              <w:rPr>
                <w:rFonts w:cs="Calibri"/>
                <w:sz w:val="16"/>
                <w:szCs w:val="16"/>
              </w:rPr>
              <w:t xml:space="preserve"> </w:t>
            </w:r>
          </w:p>
          <w:p w14:paraId="3793961A" w14:textId="1CDA7DFD" w:rsidR="00375E2F" w:rsidRPr="00F14D43" w:rsidRDefault="00BC335A" w:rsidP="006572D4">
            <w:pPr>
              <w:spacing w:after="0" w:line="240" w:lineRule="auto"/>
              <w:rPr>
                <w:rFonts w:cs="Calibri"/>
              </w:rPr>
            </w:pPr>
            <w:hyperlink r:id="rId13" w:history="1">
              <w:r w:rsidR="00C867EF" w:rsidRPr="00C867EF">
                <w:rPr>
                  <w:rStyle w:val="Hipervnculo"/>
                  <w:rFonts w:cs="Calibri"/>
                  <w:sz w:val="16"/>
                  <w:szCs w:val="16"/>
                </w:rPr>
                <w:t>https://drive.google.com/drive/folders/1KCmNQXGFRXb1OAoTBjlDiYjMAZsSexNg?usp=sharing</w:t>
              </w:r>
            </w:hyperlink>
            <w:r w:rsidR="00C867EF">
              <w:rPr>
                <w:rFonts w:cs="Calibri"/>
              </w:rPr>
              <w:t xml:space="preserve"> </w:t>
            </w:r>
            <w:r w:rsidR="008D0AE2">
              <w:rPr>
                <w:rFonts w:cs="Calibri"/>
              </w:rPr>
              <w:t xml:space="preserve">                                 </w:t>
            </w:r>
          </w:p>
        </w:tc>
      </w:tr>
      <w:tr w:rsidR="00A55BFF" w:rsidRPr="00F14D43" w14:paraId="584CDC69" w14:textId="77777777" w:rsidTr="00E81426">
        <w:trPr>
          <w:trHeight w:val="212"/>
        </w:trPr>
        <w:tc>
          <w:tcPr>
            <w:tcW w:w="880" w:type="dxa"/>
          </w:tcPr>
          <w:p w14:paraId="6DF818C5" w14:textId="77777777" w:rsidR="00A55BFF" w:rsidRPr="00F14D43" w:rsidRDefault="00A55BFF" w:rsidP="00E81426">
            <w:pPr>
              <w:pStyle w:val="Sinespaciado"/>
              <w:spacing w:line="360" w:lineRule="auto"/>
              <w:rPr>
                <w:rFonts w:ascii="Calibri" w:hAnsi="Calibri" w:cs="Calibri"/>
                <w:sz w:val="24"/>
                <w:szCs w:val="24"/>
              </w:rPr>
            </w:pPr>
            <w:r w:rsidRPr="00F14D43">
              <w:rPr>
                <w:rFonts w:ascii="Calibri" w:hAnsi="Calibri" w:cs="Calibri"/>
                <w:sz w:val="24"/>
                <w:szCs w:val="24"/>
              </w:rPr>
              <w:t>2</w:t>
            </w:r>
          </w:p>
        </w:tc>
        <w:tc>
          <w:tcPr>
            <w:tcW w:w="3685" w:type="dxa"/>
          </w:tcPr>
          <w:p w14:paraId="61DB21AB" w14:textId="7F4BF78B" w:rsidR="00A55BFF" w:rsidRPr="00F14D43" w:rsidRDefault="00E50E27" w:rsidP="00EC12AA">
            <w:pPr>
              <w:autoSpaceDE w:val="0"/>
              <w:autoSpaceDN w:val="0"/>
              <w:adjustRightInd w:val="0"/>
              <w:spacing w:after="0" w:line="240" w:lineRule="auto"/>
              <w:jc w:val="both"/>
              <w:rPr>
                <w:rFonts w:cs="Calibri"/>
                <w:sz w:val="24"/>
                <w:szCs w:val="24"/>
              </w:rPr>
            </w:pPr>
            <w:r>
              <w:t>Coadyuvar al proceso de matrícula de los aspirantes, que se presentan voluntariamente tras haber recibido sensibilización y análisis de las condiciones, en concordancia con los lineamientos institucionales en el marco de la articulación del SENA con el Establecimiento Educativo.</w:t>
            </w:r>
          </w:p>
        </w:tc>
        <w:tc>
          <w:tcPr>
            <w:tcW w:w="2693" w:type="dxa"/>
          </w:tcPr>
          <w:p w14:paraId="2EA790BD" w14:textId="78C46C31" w:rsidR="00A55BFF" w:rsidRPr="00630EE0" w:rsidRDefault="009B4B95" w:rsidP="001D77B9">
            <w:pPr>
              <w:autoSpaceDE w:val="0"/>
              <w:autoSpaceDN w:val="0"/>
              <w:adjustRightInd w:val="0"/>
              <w:spacing w:after="0" w:line="240" w:lineRule="auto"/>
              <w:jc w:val="both"/>
            </w:pPr>
            <w:r>
              <w:t>Se realizó</w:t>
            </w:r>
            <w:r w:rsidR="002368DE" w:rsidRPr="00630EE0">
              <w:t xml:space="preserve"> </w:t>
            </w:r>
            <w:r>
              <w:t xml:space="preserve">en los meses de marzo y abril. En el mes de mayo se realizó </w:t>
            </w:r>
            <w:r w:rsidR="002368DE" w:rsidRPr="00630EE0">
              <w:t>revisión del paso a paso para proceso de matrícula con los aspirantes de grado 10</w:t>
            </w:r>
            <w:r w:rsidR="001D77B9">
              <w:t xml:space="preserve"> </w:t>
            </w:r>
            <w:r w:rsidR="001D77B9" w:rsidRPr="001D77B9">
              <w:t xml:space="preserve">y el proceso de registro de aprendices en </w:t>
            </w:r>
            <w:proofErr w:type="spellStart"/>
            <w:r w:rsidR="001D77B9" w:rsidRPr="001D77B9">
              <w:t>extemporalidad</w:t>
            </w:r>
            <w:proofErr w:type="spellEnd"/>
            <w:r w:rsidR="001D77B9" w:rsidRPr="001D77B9">
              <w:t xml:space="preserve"> con grados 10, se hizo revisión de fichas con los datos bien registrados   y   reportar</w:t>
            </w:r>
          </w:p>
        </w:tc>
        <w:tc>
          <w:tcPr>
            <w:tcW w:w="2552" w:type="dxa"/>
          </w:tcPr>
          <w:p w14:paraId="5FD91930" w14:textId="70BEFBB3" w:rsidR="0015192D" w:rsidRDefault="002368DE" w:rsidP="00F53363">
            <w:pPr>
              <w:spacing w:after="0" w:line="240" w:lineRule="auto"/>
              <w:rPr>
                <w:rFonts w:cs="Calibri"/>
                <w:szCs w:val="24"/>
              </w:rPr>
            </w:pPr>
            <w:r w:rsidRPr="00F14D43">
              <w:rPr>
                <w:rFonts w:cs="Calibri"/>
                <w:szCs w:val="24"/>
              </w:rPr>
              <w:t>Fichas asignadas de grado décimo</w:t>
            </w:r>
          </w:p>
          <w:p w14:paraId="6A57ACB8" w14:textId="45419D7F" w:rsidR="008B45A3" w:rsidRDefault="006E712D" w:rsidP="006E712D">
            <w:pPr>
              <w:spacing w:after="0" w:line="240" w:lineRule="auto"/>
              <w:rPr>
                <w:rFonts w:cs="Calibri"/>
              </w:rPr>
            </w:pPr>
            <w:r w:rsidRPr="00B710F0">
              <w:rPr>
                <w:rFonts w:cs="Calibri"/>
              </w:rPr>
              <w:t xml:space="preserve">Documentos en carpeta Drive para matrícula: </w:t>
            </w:r>
            <w:hyperlink r:id="rId14" w:history="1">
              <w:r w:rsidR="0014301B" w:rsidRPr="00544E24">
                <w:rPr>
                  <w:rStyle w:val="Hipervnculo"/>
                  <w:rFonts w:cs="Calibri"/>
                </w:rPr>
                <w:t>https://drive.google.com/drive/folders/1kJDz2O7BuOVhN9CJfY4YOkuU824OO1KC</w:t>
              </w:r>
            </w:hyperlink>
          </w:p>
          <w:p w14:paraId="6D68608C" w14:textId="414A70E0" w:rsidR="002368DE" w:rsidRPr="00F53363" w:rsidRDefault="002368DE" w:rsidP="00F53363">
            <w:pPr>
              <w:spacing w:after="0" w:line="240" w:lineRule="auto"/>
              <w:rPr>
                <w:rFonts w:cs="Calibri"/>
              </w:rPr>
            </w:pPr>
          </w:p>
        </w:tc>
      </w:tr>
      <w:tr w:rsidR="00A55BFF" w:rsidRPr="00F14D43" w14:paraId="20140E81" w14:textId="77777777" w:rsidTr="00D04A60">
        <w:trPr>
          <w:trHeight w:val="212"/>
        </w:trPr>
        <w:tc>
          <w:tcPr>
            <w:tcW w:w="880" w:type="dxa"/>
          </w:tcPr>
          <w:p w14:paraId="17B0843C" w14:textId="77777777" w:rsidR="00A55BFF" w:rsidRPr="00F14D43" w:rsidRDefault="00A55BFF" w:rsidP="00E81426">
            <w:pPr>
              <w:pStyle w:val="Sinespaciado"/>
              <w:spacing w:line="360" w:lineRule="auto"/>
              <w:rPr>
                <w:rFonts w:ascii="Calibri" w:hAnsi="Calibri" w:cs="Calibri"/>
                <w:sz w:val="24"/>
                <w:szCs w:val="24"/>
              </w:rPr>
            </w:pPr>
            <w:r w:rsidRPr="00F14D43">
              <w:rPr>
                <w:rFonts w:ascii="Calibri" w:hAnsi="Calibri" w:cs="Calibri"/>
                <w:sz w:val="24"/>
                <w:szCs w:val="24"/>
              </w:rPr>
              <w:t>3</w:t>
            </w:r>
          </w:p>
        </w:tc>
        <w:tc>
          <w:tcPr>
            <w:tcW w:w="3685" w:type="dxa"/>
          </w:tcPr>
          <w:p w14:paraId="69CDAE56" w14:textId="4C541E80" w:rsidR="00A55BFF" w:rsidRPr="00F14D43" w:rsidRDefault="00E50E27" w:rsidP="00E50E27">
            <w:pPr>
              <w:autoSpaceDE w:val="0"/>
              <w:autoSpaceDN w:val="0"/>
              <w:adjustRightInd w:val="0"/>
              <w:spacing w:after="0" w:line="240" w:lineRule="auto"/>
              <w:jc w:val="both"/>
              <w:rPr>
                <w:rFonts w:cs="Calibri"/>
                <w:sz w:val="24"/>
                <w:szCs w:val="24"/>
              </w:rPr>
            </w:pPr>
            <w:r>
              <w:t>Colaborar en la programación y ejecución del proceso de inducción de aprendices de formación titulada, así como en el reconocimiento de aprendizajes previos.</w:t>
            </w:r>
          </w:p>
        </w:tc>
        <w:tc>
          <w:tcPr>
            <w:tcW w:w="2693" w:type="dxa"/>
          </w:tcPr>
          <w:p w14:paraId="12A61075" w14:textId="7824BFB0" w:rsidR="005A5B5B" w:rsidRPr="00D42813" w:rsidRDefault="0079765B" w:rsidP="00D42813">
            <w:pPr>
              <w:rPr>
                <w:lang w:eastAsia="es-CO"/>
              </w:rPr>
            </w:pPr>
            <w:r>
              <w:rPr>
                <w:lang w:eastAsia="es-CO"/>
              </w:rPr>
              <w:t>Se realiz</w:t>
            </w:r>
            <w:r w:rsidR="00073B38">
              <w:rPr>
                <w:lang w:eastAsia="es-CO"/>
              </w:rPr>
              <w:t>ó</w:t>
            </w:r>
            <w:r>
              <w:rPr>
                <w:lang w:eastAsia="es-CO"/>
              </w:rPr>
              <w:t xml:space="preserve"> inducción de aprendices de formación titulada (articulación) en las </w:t>
            </w:r>
            <w:r w:rsidR="00D342ED">
              <w:rPr>
                <w:rFonts w:cs="Calibri"/>
              </w:rPr>
              <w:t xml:space="preserve">fichas </w:t>
            </w:r>
            <w:r w:rsidR="00630EE0" w:rsidRPr="0084468C">
              <w:t>3146854</w:t>
            </w:r>
            <w:r w:rsidR="00630EE0">
              <w:t xml:space="preserve"> </w:t>
            </w:r>
            <w:r w:rsidR="00630EE0" w:rsidRPr="0084468C">
              <w:t xml:space="preserve">y </w:t>
            </w:r>
            <w:r w:rsidR="00B87DD3">
              <w:t>3196219</w:t>
            </w:r>
            <w:r w:rsidR="00676E2C">
              <w:t xml:space="preserve"> en el mes de marzo.</w:t>
            </w:r>
          </w:p>
        </w:tc>
        <w:tc>
          <w:tcPr>
            <w:tcW w:w="2552" w:type="dxa"/>
            <w:tcBorders>
              <w:bottom w:val="single" w:sz="4" w:space="0" w:color="auto"/>
            </w:tcBorders>
          </w:tcPr>
          <w:p w14:paraId="6814CDE1" w14:textId="77777777" w:rsidR="006572D4" w:rsidRDefault="006572D4" w:rsidP="006572D4">
            <w:pPr>
              <w:autoSpaceDE w:val="0"/>
              <w:autoSpaceDN w:val="0"/>
              <w:adjustRightInd w:val="0"/>
              <w:spacing w:after="0" w:line="240" w:lineRule="auto"/>
              <w:jc w:val="both"/>
            </w:pPr>
            <w:r w:rsidRPr="00EA1D7D">
              <w:t>Enlaces de entornos virtuales de aprendizaje y de Drive para la recepción de evidencias.</w:t>
            </w:r>
            <w:r>
              <w:t xml:space="preserve"> </w:t>
            </w:r>
          </w:p>
          <w:p w14:paraId="24536434" w14:textId="77777777" w:rsidR="00683C76" w:rsidRDefault="00BC335A" w:rsidP="006572D4">
            <w:pPr>
              <w:autoSpaceDE w:val="0"/>
              <w:autoSpaceDN w:val="0"/>
              <w:adjustRightInd w:val="0"/>
              <w:spacing w:after="0" w:line="240" w:lineRule="auto"/>
              <w:jc w:val="both"/>
              <w:rPr>
                <w:rStyle w:val="Hipervnculo"/>
              </w:rPr>
            </w:pPr>
            <w:hyperlink r:id="rId15" w:history="1">
              <w:r w:rsidR="006572D4" w:rsidRPr="006572D4">
                <w:rPr>
                  <w:rStyle w:val="Hipervnculo"/>
                  <w:rFonts w:cs="Calibri"/>
                </w:rPr>
                <w:t>https://docs.google.com/document/d/156eHQPFSXrwBHtSGtGCzDyxN6AFS</w:t>
              </w:r>
              <w:r w:rsidR="006572D4" w:rsidRPr="006572D4">
                <w:rPr>
                  <w:rStyle w:val="Hipervnculo"/>
                  <w:rFonts w:cs="Calibri"/>
                </w:rPr>
                <w:lastRenderedPageBreak/>
                <w:t>DsaB73Oc4Rg4z2w/edit?usp=sharing</w:t>
              </w:r>
            </w:hyperlink>
            <w:r w:rsidR="006572D4">
              <w:rPr>
                <w:rStyle w:val="Hipervnculo"/>
              </w:rPr>
              <w:t xml:space="preserve"> </w:t>
            </w:r>
          </w:p>
          <w:p w14:paraId="07D20B9C" w14:textId="0C2741FF" w:rsidR="006572D4" w:rsidRPr="00F14D43" w:rsidRDefault="006572D4" w:rsidP="006572D4">
            <w:pPr>
              <w:autoSpaceDE w:val="0"/>
              <w:autoSpaceDN w:val="0"/>
              <w:adjustRightInd w:val="0"/>
              <w:spacing w:after="0" w:line="240" w:lineRule="auto"/>
              <w:jc w:val="both"/>
              <w:rPr>
                <w:rFonts w:cs="Calibri"/>
                <w:szCs w:val="24"/>
              </w:rPr>
            </w:pPr>
          </w:p>
        </w:tc>
      </w:tr>
      <w:tr w:rsidR="00A55BFF" w:rsidRPr="00F14D43" w14:paraId="6F1162FC" w14:textId="77777777" w:rsidTr="00D04A60">
        <w:trPr>
          <w:trHeight w:val="212"/>
        </w:trPr>
        <w:tc>
          <w:tcPr>
            <w:tcW w:w="880" w:type="dxa"/>
          </w:tcPr>
          <w:p w14:paraId="3C7D327F" w14:textId="77777777" w:rsidR="00A55BFF" w:rsidRPr="00F14D43" w:rsidRDefault="00A55BFF" w:rsidP="00E81426">
            <w:pPr>
              <w:pStyle w:val="Sinespaciado"/>
              <w:spacing w:line="360" w:lineRule="auto"/>
              <w:rPr>
                <w:rFonts w:ascii="Calibri" w:hAnsi="Calibri" w:cs="Calibri"/>
                <w:sz w:val="24"/>
                <w:szCs w:val="24"/>
              </w:rPr>
            </w:pPr>
            <w:r w:rsidRPr="001C2F40">
              <w:rPr>
                <w:rFonts w:ascii="Calibri" w:hAnsi="Calibri" w:cs="Calibri"/>
                <w:sz w:val="24"/>
                <w:szCs w:val="24"/>
              </w:rPr>
              <w:lastRenderedPageBreak/>
              <w:t>4</w:t>
            </w:r>
          </w:p>
        </w:tc>
        <w:tc>
          <w:tcPr>
            <w:tcW w:w="3685" w:type="dxa"/>
          </w:tcPr>
          <w:p w14:paraId="2A06FE7E" w14:textId="1E94BB9A" w:rsidR="00A55BFF" w:rsidRPr="00F14D43" w:rsidRDefault="00E50E27" w:rsidP="00FE71BE">
            <w:pPr>
              <w:autoSpaceDE w:val="0"/>
              <w:autoSpaceDN w:val="0"/>
              <w:adjustRightInd w:val="0"/>
              <w:spacing w:after="0" w:line="240" w:lineRule="auto"/>
              <w:jc w:val="both"/>
              <w:rPr>
                <w:rFonts w:cs="Calibri"/>
                <w:sz w:val="24"/>
                <w:szCs w:val="24"/>
              </w:rPr>
            </w:pPr>
            <w:r>
              <w:t>Realizar acompañamiento, seguimiento y evaluación del resultado de aprendizaje de la etapa práctica.</w:t>
            </w:r>
          </w:p>
        </w:tc>
        <w:tc>
          <w:tcPr>
            <w:tcW w:w="2693" w:type="dxa"/>
            <w:tcBorders>
              <w:right w:val="single" w:sz="4" w:space="0" w:color="auto"/>
            </w:tcBorders>
          </w:tcPr>
          <w:p w14:paraId="017151D3" w14:textId="77777777" w:rsidR="00D85C0A" w:rsidRDefault="00B87DD3" w:rsidP="00BE3A8E">
            <w:pPr>
              <w:autoSpaceDE w:val="0"/>
              <w:autoSpaceDN w:val="0"/>
              <w:adjustRightInd w:val="0"/>
              <w:spacing w:after="0" w:line="240" w:lineRule="auto"/>
              <w:jc w:val="both"/>
            </w:pPr>
            <w:r>
              <w:t>Se</w:t>
            </w:r>
            <w:r w:rsidR="0079765B" w:rsidRPr="00630EE0">
              <w:t xml:space="preserve"> consolid</w:t>
            </w:r>
            <w:r w:rsidR="008262F6">
              <w:t>a</w:t>
            </w:r>
            <w:r w:rsidR="0079765B" w:rsidRPr="00630EE0">
              <w:t xml:space="preserve"> info</w:t>
            </w:r>
            <w:r w:rsidR="00BE3A8E">
              <w:t>rmación de fichas de grado once.</w:t>
            </w:r>
          </w:p>
          <w:p w14:paraId="695DDEC5" w14:textId="770C36D4" w:rsidR="0089172F" w:rsidRPr="00630EE0" w:rsidRDefault="0089172F" w:rsidP="00BE3A8E">
            <w:pPr>
              <w:autoSpaceDE w:val="0"/>
              <w:autoSpaceDN w:val="0"/>
              <w:adjustRightInd w:val="0"/>
              <w:spacing w:after="0" w:line="240" w:lineRule="auto"/>
              <w:jc w:val="both"/>
            </w:pPr>
            <w:r>
              <w:t>Se realizó su</w:t>
            </w:r>
            <w:r w:rsidR="008946F4">
              <w:t>s</w:t>
            </w:r>
            <w:r>
              <w:t>tentación de Proyectos Productivos de OTL fich</w:t>
            </w:r>
            <w:r w:rsidR="0084374C">
              <w:t>a 3196219, OE ficha 2902463 y Recreación ficha 3146854</w:t>
            </w:r>
          </w:p>
        </w:tc>
        <w:tc>
          <w:tcPr>
            <w:tcW w:w="2552" w:type="dxa"/>
            <w:tcBorders>
              <w:top w:val="single" w:sz="4" w:space="0" w:color="auto"/>
              <w:left w:val="single" w:sz="4" w:space="0" w:color="auto"/>
              <w:bottom w:val="single" w:sz="4" w:space="0" w:color="auto"/>
              <w:right w:val="single" w:sz="4" w:space="0" w:color="auto"/>
            </w:tcBorders>
          </w:tcPr>
          <w:p w14:paraId="513811D8" w14:textId="73D41C84" w:rsidR="008946F4" w:rsidRPr="00A821D3" w:rsidRDefault="0016321B" w:rsidP="0016321B">
            <w:pPr>
              <w:spacing w:after="0" w:line="240" w:lineRule="auto"/>
              <w:rPr>
                <w:rFonts w:cs="Calibri"/>
                <w:szCs w:val="24"/>
              </w:rPr>
            </w:pPr>
            <w:r>
              <w:rPr>
                <w:rFonts w:cs="Calibri"/>
                <w:szCs w:val="24"/>
              </w:rPr>
              <w:t>Links de carpetas:</w:t>
            </w:r>
            <w:r>
              <w:rPr>
                <w:rFonts w:cs="Calibri"/>
                <w:szCs w:val="24"/>
              </w:rPr>
              <w:br/>
            </w:r>
            <w:hyperlink r:id="rId16" w:tgtFrame="_blank" w:history="1">
              <w:r>
                <w:rPr>
                  <w:rStyle w:val="normaltextrun"/>
                  <w:rFonts w:cs="Calibri"/>
                  <w:color w:val="0000FF"/>
                  <w:u w:val="single"/>
                  <w:shd w:val="clear" w:color="auto" w:fill="FFFFFF"/>
                </w:rPr>
                <w:t>13. CERTIFICACION 2025</w:t>
              </w:r>
            </w:hyperlink>
            <w:r>
              <w:rPr>
                <w:rStyle w:val="normaltextrun"/>
                <w:shd w:val="clear" w:color="auto" w:fill="FFFFFF"/>
              </w:rPr>
              <w:t> </w:t>
            </w:r>
            <w:r>
              <w:rPr>
                <w:rStyle w:val="normaltextrun"/>
                <w:shd w:val="clear" w:color="auto" w:fill="FFFFFF"/>
              </w:rPr>
              <w:br/>
            </w:r>
            <w:hyperlink r:id="rId17" w:tgtFrame="_blank" w:history="1">
              <w:r>
                <w:rPr>
                  <w:rStyle w:val="normaltextrun"/>
                  <w:rFonts w:cs="Calibri"/>
                  <w:color w:val="0000FF"/>
                  <w:u w:val="single"/>
                  <w:shd w:val="clear" w:color="auto" w:fill="FFFFFF"/>
                </w:rPr>
                <w:t>22. FICHAS DE GRADO DECIMO 2025_FINAL</w:t>
              </w:r>
            </w:hyperlink>
          </w:p>
        </w:tc>
      </w:tr>
      <w:tr w:rsidR="00A55BFF" w:rsidRPr="00F14D43" w14:paraId="2078F93F" w14:textId="77777777" w:rsidTr="00D04A60">
        <w:trPr>
          <w:trHeight w:val="212"/>
        </w:trPr>
        <w:tc>
          <w:tcPr>
            <w:tcW w:w="880" w:type="dxa"/>
          </w:tcPr>
          <w:p w14:paraId="090F3D62" w14:textId="77777777" w:rsidR="00A55BFF" w:rsidRPr="00F14D43" w:rsidRDefault="00A55BFF" w:rsidP="00E81426">
            <w:pPr>
              <w:pStyle w:val="Sinespaciado"/>
              <w:spacing w:line="360" w:lineRule="auto"/>
              <w:rPr>
                <w:rFonts w:ascii="Calibri" w:hAnsi="Calibri" w:cs="Calibri"/>
                <w:sz w:val="24"/>
                <w:szCs w:val="24"/>
              </w:rPr>
            </w:pPr>
            <w:r w:rsidRPr="00F14D43">
              <w:rPr>
                <w:rFonts w:ascii="Calibri" w:hAnsi="Calibri" w:cs="Calibri"/>
                <w:sz w:val="24"/>
                <w:szCs w:val="24"/>
              </w:rPr>
              <w:t>5</w:t>
            </w:r>
          </w:p>
        </w:tc>
        <w:tc>
          <w:tcPr>
            <w:tcW w:w="3685" w:type="dxa"/>
          </w:tcPr>
          <w:p w14:paraId="28B2985E" w14:textId="5EA6E688" w:rsidR="00A55BFF" w:rsidRPr="00F14D43" w:rsidRDefault="00FC0C08" w:rsidP="00FE71BE">
            <w:pPr>
              <w:autoSpaceDE w:val="0"/>
              <w:autoSpaceDN w:val="0"/>
              <w:adjustRightInd w:val="0"/>
              <w:spacing w:after="0" w:line="240" w:lineRule="auto"/>
              <w:jc w:val="both"/>
              <w:rPr>
                <w:rFonts w:cs="Calibri"/>
                <w:lang w:eastAsia="es-ES"/>
              </w:rPr>
            </w:pPr>
            <w:r>
              <w:t>Contribuir de manera significativa en los equipos de desarrollo curricular interdisciplinarios por programa o redes tecnológicas.</w:t>
            </w:r>
          </w:p>
        </w:tc>
        <w:tc>
          <w:tcPr>
            <w:tcW w:w="2693" w:type="dxa"/>
          </w:tcPr>
          <w:p w14:paraId="668C17BA" w14:textId="19AE1ED3" w:rsidR="005C1BB3" w:rsidRPr="00EA7EC4" w:rsidRDefault="0079765B" w:rsidP="009B4B95">
            <w:pPr>
              <w:autoSpaceDE w:val="0"/>
              <w:autoSpaceDN w:val="0"/>
              <w:adjustRightInd w:val="0"/>
              <w:spacing w:after="0" w:line="240" w:lineRule="auto"/>
              <w:jc w:val="both"/>
              <w:rPr>
                <w:color w:val="FF0000"/>
              </w:rPr>
            </w:pPr>
            <w:r w:rsidRPr="008B45A3">
              <w:t xml:space="preserve">Se </w:t>
            </w:r>
            <w:r w:rsidR="009B4B95">
              <w:t>continúan las</w:t>
            </w:r>
            <w:r w:rsidRPr="008B45A3">
              <w:t xml:space="preserve"> actividades de desarrollo curricular con los instructores de red</w:t>
            </w:r>
            <w:r w:rsidR="009B4B95">
              <w:t xml:space="preserve">es: Red de conocimiento en actividad física, recreación y deporte.                                          </w:t>
            </w:r>
            <w:r w:rsidR="009B4B95" w:rsidRPr="008B45A3">
              <w:t xml:space="preserve"> </w:t>
            </w:r>
            <w:r w:rsidR="009B4B95">
              <w:t>Red de conocimiento en hotelería y turismo.                             Red tecnológica tecnologías de servicios turísticos.</w:t>
            </w:r>
          </w:p>
        </w:tc>
        <w:tc>
          <w:tcPr>
            <w:tcW w:w="2552" w:type="dxa"/>
            <w:tcBorders>
              <w:top w:val="single" w:sz="4" w:space="0" w:color="auto"/>
            </w:tcBorders>
          </w:tcPr>
          <w:p w14:paraId="277722A6" w14:textId="0DA4F406" w:rsidR="006572D4" w:rsidRPr="006572D4" w:rsidRDefault="006572D4" w:rsidP="006572D4">
            <w:pPr>
              <w:spacing w:after="0" w:line="240" w:lineRule="auto"/>
              <w:rPr>
                <w:rFonts w:cs="Calibri"/>
                <w:szCs w:val="24"/>
              </w:rPr>
            </w:pPr>
            <w:r w:rsidRPr="006572D4">
              <w:rPr>
                <w:rFonts w:cs="Calibri"/>
                <w:szCs w:val="24"/>
              </w:rPr>
              <w:t>Enlace de acceso</w:t>
            </w:r>
            <w:r>
              <w:rPr>
                <w:rFonts w:cs="Calibri"/>
                <w:szCs w:val="24"/>
              </w:rPr>
              <w:t xml:space="preserve"> </w:t>
            </w:r>
            <w:hyperlink r:id="rId18" w:history="1">
              <w:r w:rsidRPr="00B856B4">
                <w:rPr>
                  <w:rStyle w:val="Hipervnculo"/>
                  <w:rFonts w:cs="Calibri"/>
                  <w:szCs w:val="24"/>
                </w:rPr>
                <w:t>https://drive.google.com/drive/folders/1260k9t_brKkNQvGM34vAE2ojz2qPBU5i</w:t>
              </w:r>
            </w:hyperlink>
            <w:r>
              <w:rPr>
                <w:rFonts w:cs="Calibri"/>
                <w:szCs w:val="24"/>
              </w:rPr>
              <w:t xml:space="preserve"> </w:t>
            </w:r>
          </w:p>
        </w:tc>
      </w:tr>
      <w:tr w:rsidR="006572D4" w:rsidRPr="00F14D43" w14:paraId="66FCF3D8" w14:textId="77777777" w:rsidTr="00E81426">
        <w:trPr>
          <w:trHeight w:val="212"/>
        </w:trPr>
        <w:tc>
          <w:tcPr>
            <w:tcW w:w="880" w:type="dxa"/>
          </w:tcPr>
          <w:p w14:paraId="5BFEAF8A" w14:textId="77777777" w:rsidR="006572D4" w:rsidRPr="00F14D43" w:rsidRDefault="006572D4" w:rsidP="006572D4">
            <w:pPr>
              <w:pStyle w:val="Sinespaciado"/>
              <w:spacing w:line="360" w:lineRule="auto"/>
              <w:rPr>
                <w:rFonts w:ascii="Calibri" w:hAnsi="Calibri" w:cs="Calibri"/>
                <w:sz w:val="24"/>
                <w:szCs w:val="24"/>
              </w:rPr>
            </w:pPr>
            <w:r w:rsidRPr="00F14D43">
              <w:rPr>
                <w:rFonts w:ascii="Calibri" w:hAnsi="Calibri" w:cs="Calibri"/>
                <w:sz w:val="24"/>
                <w:szCs w:val="24"/>
              </w:rPr>
              <w:t>6</w:t>
            </w:r>
          </w:p>
        </w:tc>
        <w:tc>
          <w:tcPr>
            <w:tcW w:w="3685" w:type="dxa"/>
          </w:tcPr>
          <w:p w14:paraId="54A1302D" w14:textId="14AA4708" w:rsidR="006572D4" w:rsidRPr="001F62AC" w:rsidRDefault="006572D4" w:rsidP="006572D4">
            <w:pPr>
              <w:pStyle w:val="Sinespaciado"/>
              <w:jc w:val="both"/>
              <w:rPr>
                <w:rFonts w:ascii="Calibri" w:hAnsi="Calibri" w:cs="Calibri"/>
                <w:sz w:val="24"/>
                <w:szCs w:val="24"/>
              </w:rPr>
            </w:pPr>
            <w:r w:rsidRPr="001F62AC">
              <w:rPr>
                <w:rFonts w:ascii="Calibri" w:hAnsi="Calibri" w:cs="Calibri"/>
              </w:rPr>
              <w:t>Formular y/o ajustar los proyectos formativos como parte de la estrategia metodológica de formación por proyectos para la ejecución de la formación profesional integral, conforme a los lineamientos establecidos en la GFPI G046 y GFPI M004.</w:t>
            </w:r>
          </w:p>
        </w:tc>
        <w:tc>
          <w:tcPr>
            <w:tcW w:w="2693" w:type="dxa"/>
          </w:tcPr>
          <w:p w14:paraId="46C20F88" w14:textId="2BDFC645" w:rsidR="006572D4" w:rsidRPr="00630EE0" w:rsidRDefault="006572D4" w:rsidP="000E2383">
            <w:pPr>
              <w:autoSpaceDE w:val="0"/>
              <w:autoSpaceDN w:val="0"/>
              <w:adjustRightInd w:val="0"/>
              <w:spacing w:after="0" w:line="240" w:lineRule="auto"/>
              <w:jc w:val="both"/>
            </w:pPr>
            <w:r w:rsidRPr="00630EE0">
              <w:t xml:space="preserve">Se </w:t>
            </w:r>
            <w:r w:rsidR="0016321B">
              <w:t>realizó</w:t>
            </w:r>
            <w:r w:rsidRPr="00630EE0">
              <w:t xml:space="preserve"> la formulación y ajuste de proyectos formativos del programa </w:t>
            </w:r>
            <w:r>
              <w:t>Recreación</w:t>
            </w:r>
            <w:r w:rsidRPr="00630EE0">
              <w:t xml:space="preserve"> </w:t>
            </w:r>
          </w:p>
        </w:tc>
        <w:tc>
          <w:tcPr>
            <w:tcW w:w="2552" w:type="dxa"/>
          </w:tcPr>
          <w:p w14:paraId="3478119B" w14:textId="77777777" w:rsidR="006572D4" w:rsidRDefault="006572D4" w:rsidP="006572D4">
            <w:pPr>
              <w:autoSpaceDE w:val="0"/>
              <w:autoSpaceDN w:val="0"/>
              <w:adjustRightInd w:val="0"/>
              <w:spacing w:after="0" w:line="240" w:lineRule="auto"/>
              <w:jc w:val="both"/>
              <w:rPr>
                <w:rFonts w:cs="Calibri"/>
                <w:szCs w:val="24"/>
              </w:rPr>
            </w:pPr>
            <w:r w:rsidRPr="006572D4">
              <w:rPr>
                <w:rFonts w:cs="Calibri"/>
                <w:szCs w:val="24"/>
              </w:rPr>
              <w:t>Enlace de acceso</w:t>
            </w:r>
          </w:p>
          <w:p w14:paraId="1DDA9E70" w14:textId="588D99C0" w:rsidR="006572D4" w:rsidRPr="006572D4" w:rsidRDefault="00BC335A" w:rsidP="006572D4">
            <w:pPr>
              <w:autoSpaceDE w:val="0"/>
              <w:autoSpaceDN w:val="0"/>
              <w:adjustRightInd w:val="0"/>
              <w:spacing w:after="0" w:line="240" w:lineRule="auto"/>
              <w:jc w:val="both"/>
              <w:rPr>
                <w:rFonts w:cs="Calibri"/>
                <w:sz w:val="24"/>
                <w:szCs w:val="24"/>
              </w:rPr>
            </w:pPr>
            <w:hyperlink r:id="rId19" w:history="1">
              <w:r w:rsidR="006572D4" w:rsidRPr="00B856B4">
                <w:rPr>
                  <w:rStyle w:val="Hipervnculo"/>
                  <w:rFonts w:cs="Calibri"/>
                  <w:szCs w:val="24"/>
                </w:rPr>
                <w:t>https://drive.google.com/drive/folders/1260k9t_brKkNQvGM34vAE2ojz2qPBU5i</w:t>
              </w:r>
            </w:hyperlink>
            <w:r w:rsidR="006572D4">
              <w:rPr>
                <w:rFonts w:cs="Calibri"/>
                <w:szCs w:val="24"/>
              </w:rPr>
              <w:t xml:space="preserve"> </w:t>
            </w:r>
          </w:p>
        </w:tc>
      </w:tr>
      <w:tr w:rsidR="006572D4" w:rsidRPr="00F14D43" w14:paraId="041BA74C" w14:textId="77777777" w:rsidTr="00E81426">
        <w:trPr>
          <w:trHeight w:val="212"/>
        </w:trPr>
        <w:tc>
          <w:tcPr>
            <w:tcW w:w="880" w:type="dxa"/>
          </w:tcPr>
          <w:p w14:paraId="76E2557C" w14:textId="56D630E1" w:rsidR="006572D4" w:rsidRPr="00F14D43" w:rsidRDefault="006572D4" w:rsidP="006572D4">
            <w:pPr>
              <w:pStyle w:val="Sinespaciado"/>
              <w:spacing w:line="360" w:lineRule="auto"/>
              <w:rPr>
                <w:rFonts w:ascii="Calibri" w:hAnsi="Calibri" w:cs="Calibri"/>
                <w:sz w:val="24"/>
                <w:szCs w:val="24"/>
              </w:rPr>
            </w:pPr>
            <w:r w:rsidRPr="00F14D43">
              <w:rPr>
                <w:rFonts w:ascii="Calibri" w:hAnsi="Calibri" w:cs="Calibri"/>
                <w:sz w:val="24"/>
                <w:szCs w:val="24"/>
              </w:rPr>
              <w:t>7</w:t>
            </w:r>
          </w:p>
        </w:tc>
        <w:tc>
          <w:tcPr>
            <w:tcW w:w="3685" w:type="dxa"/>
          </w:tcPr>
          <w:p w14:paraId="63F66324" w14:textId="69728CC7" w:rsidR="006572D4" w:rsidRPr="00F14D43" w:rsidRDefault="006572D4" w:rsidP="006572D4">
            <w:pPr>
              <w:autoSpaceDE w:val="0"/>
              <w:autoSpaceDN w:val="0"/>
              <w:adjustRightInd w:val="0"/>
              <w:spacing w:after="0" w:line="240" w:lineRule="auto"/>
              <w:jc w:val="both"/>
              <w:rPr>
                <w:rFonts w:cs="Calibri"/>
                <w:sz w:val="24"/>
                <w:szCs w:val="24"/>
                <w:lang w:eastAsia="es-ES"/>
              </w:rPr>
            </w:pPr>
            <w:r>
              <w:t xml:space="preserve">Realizar el registro en el Sistema </w:t>
            </w:r>
            <w:proofErr w:type="spellStart"/>
            <w:r>
              <w:t>SOFIAPlus</w:t>
            </w:r>
            <w:proofErr w:type="spellEnd"/>
            <w:r>
              <w:t xml:space="preserve"> de todas las actividades que son de su responsabilidad, dentro del plazo máximo de tres (3) días, asegurando que la información registrada sea precisa y coherente con el proceso formativo. Estas actividades incluyen: i) Registro de los juicios evaluativos; ii) Creación de rutas y asociación de aprendices; iii) Registro de juicios evaluativos del reconocimiento de aprendizajes previos.</w:t>
            </w:r>
          </w:p>
        </w:tc>
        <w:tc>
          <w:tcPr>
            <w:tcW w:w="2693" w:type="dxa"/>
          </w:tcPr>
          <w:p w14:paraId="27400838" w14:textId="2DDE6EE7" w:rsidR="006572D4" w:rsidRDefault="006572D4" w:rsidP="006572D4">
            <w:pPr>
              <w:autoSpaceDE w:val="0"/>
              <w:autoSpaceDN w:val="0"/>
              <w:adjustRightInd w:val="0"/>
              <w:spacing w:after="0" w:line="240" w:lineRule="auto"/>
              <w:jc w:val="both"/>
            </w:pPr>
            <w:r w:rsidRPr="00630EE0">
              <w:t xml:space="preserve">Se </w:t>
            </w:r>
            <w:r w:rsidR="000E2383">
              <w:t>realiza</w:t>
            </w:r>
            <w:r w:rsidR="0084374C">
              <w:t xml:space="preserve">n juicios valorativos </w:t>
            </w:r>
            <w:r>
              <w:t xml:space="preserve">grados décimos fichas </w:t>
            </w:r>
            <w:r w:rsidRPr="0084468C">
              <w:t>3146854</w:t>
            </w:r>
            <w:r>
              <w:t xml:space="preserve"> </w:t>
            </w:r>
            <w:r w:rsidRPr="0084468C">
              <w:t xml:space="preserve">y </w:t>
            </w:r>
            <w:r>
              <w:t>3196219.</w:t>
            </w:r>
          </w:p>
          <w:p w14:paraId="60C67C30" w14:textId="36782048" w:rsidR="006572D4" w:rsidRDefault="00524A9F" w:rsidP="006572D4">
            <w:pPr>
              <w:autoSpaceDE w:val="0"/>
              <w:autoSpaceDN w:val="0"/>
              <w:adjustRightInd w:val="0"/>
              <w:spacing w:after="0" w:line="240" w:lineRule="auto"/>
              <w:jc w:val="both"/>
            </w:pPr>
            <w:r w:rsidRPr="00524A9F">
              <w:t>Se realizan</w:t>
            </w:r>
            <w:r w:rsidR="006572D4">
              <w:t xml:space="preserve"> Juicios evaluativos</w:t>
            </w:r>
            <w:r w:rsidR="006572D4" w:rsidRPr="00630EE0">
              <w:t xml:space="preserve"> </w:t>
            </w:r>
            <w:r w:rsidR="006572D4">
              <w:t xml:space="preserve">para </w:t>
            </w:r>
            <w:r w:rsidR="006572D4" w:rsidRPr="00630EE0">
              <w:t xml:space="preserve">fichas de </w:t>
            </w:r>
            <w:r w:rsidR="006572D4">
              <w:t xml:space="preserve">grados </w:t>
            </w:r>
            <w:r w:rsidR="006572D4" w:rsidRPr="00630EE0">
              <w:t>once</w:t>
            </w:r>
            <w:r w:rsidR="0084374C">
              <w:t xml:space="preserve"> 2902463 y 2945962.</w:t>
            </w:r>
          </w:p>
          <w:p w14:paraId="42CFB972" w14:textId="340C8E93" w:rsidR="006572D4" w:rsidRPr="00630EE0" w:rsidRDefault="006572D4" w:rsidP="006572D4">
            <w:pPr>
              <w:autoSpaceDE w:val="0"/>
              <w:autoSpaceDN w:val="0"/>
              <w:adjustRightInd w:val="0"/>
              <w:spacing w:after="0" w:line="240" w:lineRule="auto"/>
              <w:jc w:val="both"/>
            </w:pPr>
            <w:r>
              <w:br/>
            </w:r>
          </w:p>
          <w:p w14:paraId="7E4647E5" w14:textId="4B22CB39" w:rsidR="006572D4" w:rsidRPr="00630EE0" w:rsidRDefault="006572D4" w:rsidP="006572D4">
            <w:pPr>
              <w:autoSpaceDE w:val="0"/>
              <w:autoSpaceDN w:val="0"/>
              <w:adjustRightInd w:val="0"/>
              <w:spacing w:after="0" w:line="240" w:lineRule="auto"/>
              <w:jc w:val="both"/>
            </w:pPr>
          </w:p>
        </w:tc>
        <w:tc>
          <w:tcPr>
            <w:tcW w:w="2552" w:type="dxa"/>
          </w:tcPr>
          <w:p w14:paraId="30956C05" w14:textId="77777777" w:rsidR="006572D4" w:rsidRDefault="00BC335A" w:rsidP="006572D4">
            <w:pPr>
              <w:autoSpaceDE w:val="0"/>
              <w:autoSpaceDN w:val="0"/>
              <w:adjustRightInd w:val="0"/>
              <w:spacing w:after="0" w:line="240" w:lineRule="auto"/>
              <w:jc w:val="both"/>
            </w:pPr>
            <w:hyperlink r:id="rId20" w:history="1">
              <w:r w:rsidR="00CA1B0F" w:rsidRPr="00B856B4">
                <w:rPr>
                  <w:rStyle w:val="Hipervnculo"/>
                </w:rPr>
                <w:t>http://senasofiaplus.edu.co/sofia-public/</w:t>
              </w:r>
            </w:hyperlink>
            <w:r w:rsidR="00CA1B0F">
              <w:t xml:space="preserve"> </w:t>
            </w:r>
          </w:p>
          <w:p w14:paraId="7B95B9D3" w14:textId="77777777" w:rsidR="00C20268" w:rsidRDefault="00C20268" w:rsidP="006572D4">
            <w:pPr>
              <w:autoSpaceDE w:val="0"/>
              <w:autoSpaceDN w:val="0"/>
              <w:adjustRightInd w:val="0"/>
              <w:spacing w:after="0" w:line="240" w:lineRule="auto"/>
              <w:jc w:val="both"/>
            </w:pPr>
          </w:p>
          <w:p w14:paraId="69412B01" w14:textId="7CADD28D" w:rsidR="00C20268" w:rsidRPr="006572D4" w:rsidRDefault="00C20268" w:rsidP="006572D4">
            <w:pPr>
              <w:autoSpaceDE w:val="0"/>
              <w:autoSpaceDN w:val="0"/>
              <w:adjustRightInd w:val="0"/>
              <w:spacing w:after="0" w:line="240" w:lineRule="auto"/>
              <w:jc w:val="both"/>
            </w:pPr>
            <w:r>
              <w:t>Juicios valorativos adjunt</w:t>
            </w:r>
            <w:r>
              <w:t>os</w:t>
            </w:r>
          </w:p>
        </w:tc>
      </w:tr>
      <w:tr w:rsidR="006572D4" w:rsidRPr="00F14D43" w14:paraId="74AB9FE5" w14:textId="77777777" w:rsidTr="00E81426">
        <w:trPr>
          <w:trHeight w:val="212"/>
        </w:trPr>
        <w:tc>
          <w:tcPr>
            <w:tcW w:w="880" w:type="dxa"/>
          </w:tcPr>
          <w:p w14:paraId="2A701AA6" w14:textId="721E1D00" w:rsidR="006572D4" w:rsidRPr="00F14D43" w:rsidRDefault="006572D4" w:rsidP="006572D4">
            <w:pPr>
              <w:pStyle w:val="Sinespaciado"/>
              <w:spacing w:line="360" w:lineRule="auto"/>
              <w:rPr>
                <w:rFonts w:ascii="Calibri" w:hAnsi="Calibri" w:cs="Calibri"/>
                <w:sz w:val="24"/>
                <w:szCs w:val="24"/>
              </w:rPr>
            </w:pPr>
            <w:r w:rsidRPr="00F14D43">
              <w:rPr>
                <w:rFonts w:ascii="Calibri" w:hAnsi="Calibri" w:cs="Calibri"/>
                <w:sz w:val="24"/>
                <w:szCs w:val="24"/>
              </w:rPr>
              <w:t>8</w:t>
            </w:r>
          </w:p>
        </w:tc>
        <w:tc>
          <w:tcPr>
            <w:tcW w:w="3685" w:type="dxa"/>
          </w:tcPr>
          <w:p w14:paraId="29BB2614" w14:textId="551F2F11" w:rsidR="006572D4" w:rsidRPr="00F14D43" w:rsidRDefault="006572D4" w:rsidP="006572D4">
            <w:pPr>
              <w:autoSpaceDE w:val="0"/>
              <w:autoSpaceDN w:val="0"/>
              <w:adjustRightInd w:val="0"/>
              <w:spacing w:after="0" w:line="240" w:lineRule="auto"/>
              <w:jc w:val="both"/>
              <w:rPr>
                <w:rFonts w:cs="Calibri"/>
                <w:lang w:eastAsia="es-ES"/>
              </w:rPr>
            </w:pPr>
            <w:r>
              <w:t xml:space="preserve">Hacer uso eficiente de los aplicativos que la entidad facilita para la ejecución de las actividades relacionadas con las obligaciones contractuales, incluyendo el correo institucional, la plataforma </w:t>
            </w:r>
            <w:r>
              <w:lastRenderedPageBreak/>
              <w:t>LMS, entre otros, de acuerdo con los lineamientos establecidos en el contrato</w:t>
            </w:r>
          </w:p>
        </w:tc>
        <w:tc>
          <w:tcPr>
            <w:tcW w:w="2693" w:type="dxa"/>
          </w:tcPr>
          <w:p w14:paraId="0BB08398" w14:textId="24AAD419" w:rsidR="006572D4" w:rsidRPr="00630EE0" w:rsidRDefault="006572D4" w:rsidP="00DF6704">
            <w:pPr>
              <w:autoSpaceDE w:val="0"/>
              <w:autoSpaceDN w:val="0"/>
              <w:adjustRightInd w:val="0"/>
              <w:spacing w:after="0" w:line="240" w:lineRule="auto"/>
              <w:jc w:val="both"/>
            </w:pPr>
            <w:r w:rsidRPr="00630EE0">
              <w:lastRenderedPageBreak/>
              <w:t xml:space="preserve">Se hace uso del aplicativo </w:t>
            </w:r>
            <w:proofErr w:type="spellStart"/>
            <w:r w:rsidRPr="00630EE0">
              <w:t>senasofiaplus</w:t>
            </w:r>
            <w:proofErr w:type="spellEnd"/>
            <w:r w:rsidRPr="00630EE0">
              <w:t xml:space="preserve">,  </w:t>
            </w:r>
            <w:proofErr w:type="spellStart"/>
            <w:r w:rsidRPr="00630EE0">
              <w:t>sicontratistas</w:t>
            </w:r>
            <w:proofErr w:type="spellEnd"/>
            <w:r w:rsidRPr="00630EE0">
              <w:t xml:space="preserve">, </w:t>
            </w:r>
            <w:proofErr w:type="spellStart"/>
            <w:r w:rsidRPr="00630EE0">
              <w:t>Secop</w:t>
            </w:r>
            <w:proofErr w:type="spellEnd"/>
            <w:r w:rsidR="00DF6704">
              <w:t xml:space="preserve"> y correo SENA.</w:t>
            </w:r>
          </w:p>
        </w:tc>
        <w:tc>
          <w:tcPr>
            <w:tcW w:w="2552" w:type="dxa"/>
          </w:tcPr>
          <w:p w14:paraId="0DB505C9" w14:textId="34CD6692" w:rsidR="006572D4" w:rsidRPr="00F14D43" w:rsidRDefault="00BC335A" w:rsidP="00DF6704">
            <w:pPr>
              <w:autoSpaceDE w:val="0"/>
              <w:autoSpaceDN w:val="0"/>
              <w:adjustRightInd w:val="0"/>
              <w:spacing w:after="0" w:line="240" w:lineRule="auto"/>
              <w:jc w:val="both"/>
              <w:rPr>
                <w:rFonts w:cs="Calibri"/>
              </w:rPr>
            </w:pPr>
            <w:hyperlink r:id="rId21" w:history="1">
              <w:r w:rsidR="00DF6704" w:rsidRPr="00B856B4">
                <w:rPr>
                  <w:rStyle w:val="Hipervnculo"/>
                </w:rPr>
                <w:t>http://senasofiaplus.edu.co/sofia-public/</w:t>
              </w:r>
            </w:hyperlink>
            <w:r w:rsidR="00DF6704">
              <w:t xml:space="preserve"> </w:t>
            </w:r>
          </w:p>
        </w:tc>
      </w:tr>
      <w:tr w:rsidR="00707173" w:rsidRPr="00F14D43" w14:paraId="65DEF1D7" w14:textId="77777777" w:rsidTr="00E81426">
        <w:trPr>
          <w:trHeight w:val="212"/>
        </w:trPr>
        <w:tc>
          <w:tcPr>
            <w:tcW w:w="880" w:type="dxa"/>
          </w:tcPr>
          <w:p w14:paraId="2F2988D4" w14:textId="084B6D1C" w:rsidR="00707173" w:rsidRPr="00F14D43" w:rsidRDefault="00707173" w:rsidP="00707173">
            <w:pPr>
              <w:pStyle w:val="Sinespaciado"/>
              <w:spacing w:line="360" w:lineRule="auto"/>
              <w:rPr>
                <w:rFonts w:ascii="Calibri" w:hAnsi="Calibri" w:cs="Calibri"/>
                <w:sz w:val="24"/>
                <w:szCs w:val="24"/>
              </w:rPr>
            </w:pPr>
            <w:r w:rsidRPr="00F14D43">
              <w:rPr>
                <w:rFonts w:ascii="Calibri" w:hAnsi="Calibri" w:cs="Calibri"/>
                <w:sz w:val="24"/>
                <w:szCs w:val="24"/>
              </w:rPr>
              <w:t>9</w:t>
            </w:r>
          </w:p>
        </w:tc>
        <w:tc>
          <w:tcPr>
            <w:tcW w:w="3685" w:type="dxa"/>
          </w:tcPr>
          <w:p w14:paraId="67730B46" w14:textId="1CEB385A" w:rsidR="00707173" w:rsidRPr="00F14D43" w:rsidRDefault="00707173" w:rsidP="00707173">
            <w:pPr>
              <w:autoSpaceDE w:val="0"/>
              <w:autoSpaceDN w:val="0"/>
              <w:adjustRightInd w:val="0"/>
              <w:spacing w:after="0" w:line="240" w:lineRule="auto"/>
              <w:jc w:val="both"/>
              <w:rPr>
                <w:rFonts w:cs="Calibri"/>
                <w:sz w:val="24"/>
                <w:szCs w:val="24"/>
                <w:lang w:eastAsia="es-ES"/>
              </w:rPr>
            </w:pPr>
            <w:r>
              <w:t>Realizar transferencia técnica y pedagógica a los Establecimientos Educativos articulados para que adopten la formación por competencias, proyectos, la normatividad y lineamientos vigente del SENA.</w:t>
            </w:r>
          </w:p>
        </w:tc>
        <w:tc>
          <w:tcPr>
            <w:tcW w:w="2693" w:type="dxa"/>
          </w:tcPr>
          <w:p w14:paraId="4384699A" w14:textId="23183CD9" w:rsidR="00707173" w:rsidRPr="00630EE0" w:rsidRDefault="00707173" w:rsidP="00707173">
            <w:pPr>
              <w:autoSpaceDE w:val="0"/>
              <w:autoSpaceDN w:val="0"/>
              <w:adjustRightInd w:val="0"/>
              <w:spacing w:after="0" w:line="240" w:lineRule="auto"/>
              <w:jc w:val="both"/>
            </w:pPr>
            <w:r w:rsidRPr="00073B38">
              <w:t>No se ejecutó actividad durante el periodo</w:t>
            </w:r>
          </w:p>
        </w:tc>
        <w:tc>
          <w:tcPr>
            <w:tcW w:w="2552" w:type="dxa"/>
          </w:tcPr>
          <w:p w14:paraId="49D4055F" w14:textId="73E30774" w:rsidR="00707173" w:rsidRPr="00F14D43" w:rsidRDefault="00707173" w:rsidP="00707173">
            <w:pPr>
              <w:autoSpaceDE w:val="0"/>
              <w:autoSpaceDN w:val="0"/>
              <w:adjustRightInd w:val="0"/>
              <w:spacing w:after="0" w:line="240" w:lineRule="auto"/>
              <w:jc w:val="both"/>
              <w:rPr>
                <w:rFonts w:cs="Calibri"/>
                <w:sz w:val="24"/>
                <w:szCs w:val="24"/>
              </w:rPr>
            </w:pPr>
            <w:r w:rsidRPr="00073B38">
              <w:t>No se ejecutó actividad durante el periodo</w:t>
            </w:r>
          </w:p>
        </w:tc>
      </w:tr>
      <w:tr w:rsidR="00073B38" w:rsidRPr="00F14D43" w14:paraId="0A6F8B21" w14:textId="77777777" w:rsidTr="00E81426">
        <w:trPr>
          <w:trHeight w:val="212"/>
        </w:trPr>
        <w:tc>
          <w:tcPr>
            <w:tcW w:w="880" w:type="dxa"/>
          </w:tcPr>
          <w:p w14:paraId="5F046387" w14:textId="2C841FFA" w:rsidR="00073B38" w:rsidRPr="00F14D43" w:rsidRDefault="00073B38" w:rsidP="00073B38">
            <w:pPr>
              <w:pStyle w:val="Sinespaciado"/>
              <w:spacing w:line="360" w:lineRule="auto"/>
              <w:rPr>
                <w:rFonts w:ascii="Calibri" w:hAnsi="Calibri" w:cs="Calibri"/>
                <w:sz w:val="24"/>
                <w:szCs w:val="24"/>
              </w:rPr>
            </w:pPr>
            <w:r w:rsidRPr="007705F1">
              <w:rPr>
                <w:rFonts w:ascii="Calibri" w:hAnsi="Calibri" w:cs="Calibri"/>
                <w:sz w:val="24"/>
                <w:szCs w:val="24"/>
              </w:rPr>
              <w:t>10</w:t>
            </w:r>
          </w:p>
        </w:tc>
        <w:tc>
          <w:tcPr>
            <w:tcW w:w="3685" w:type="dxa"/>
          </w:tcPr>
          <w:p w14:paraId="466B1F23" w14:textId="31145D00" w:rsidR="00073B38" w:rsidRPr="00F14D43" w:rsidRDefault="00073B38" w:rsidP="00073B38">
            <w:pPr>
              <w:autoSpaceDE w:val="0"/>
              <w:autoSpaceDN w:val="0"/>
              <w:adjustRightInd w:val="0"/>
              <w:spacing w:after="0" w:line="240" w:lineRule="auto"/>
              <w:jc w:val="both"/>
              <w:rPr>
                <w:rFonts w:cs="Calibri"/>
                <w:lang w:eastAsia="es-ES"/>
              </w:rPr>
            </w:pPr>
            <w:r>
              <w:t>Realizar la evaluación técnica de ambientes de formación y entregar el concepto para dar la viabilidad de la articulación a los Establecimientos Educativos.</w:t>
            </w:r>
          </w:p>
        </w:tc>
        <w:tc>
          <w:tcPr>
            <w:tcW w:w="2693" w:type="dxa"/>
          </w:tcPr>
          <w:p w14:paraId="16966D8A" w14:textId="617CCF76" w:rsidR="00073B38" w:rsidRPr="00073B38" w:rsidRDefault="00073B38" w:rsidP="00073B38">
            <w:pPr>
              <w:autoSpaceDE w:val="0"/>
              <w:autoSpaceDN w:val="0"/>
              <w:adjustRightInd w:val="0"/>
              <w:spacing w:after="0" w:line="240" w:lineRule="auto"/>
              <w:jc w:val="both"/>
            </w:pPr>
            <w:r w:rsidRPr="00073B38">
              <w:t>No se ejecutó actividad durante el periodo</w:t>
            </w:r>
          </w:p>
        </w:tc>
        <w:tc>
          <w:tcPr>
            <w:tcW w:w="2552" w:type="dxa"/>
          </w:tcPr>
          <w:p w14:paraId="23F50939" w14:textId="13E97C46" w:rsidR="00073B38" w:rsidRPr="002C7429" w:rsidRDefault="00073B38" w:rsidP="00073B38">
            <w:pPr>
              <w:autoSpaceDE w:val="0"/>
              <w:autoSpaceDN w:val="0"/>
              <w:adjustRightInd w:val="0"/>
              <w:spacing w:after="0" w:line="240" w:lineRule="auto"/>
              <w:jc w:val="both"/>
              <w:rPr>
                <w:rFonts w:cs="Calibri"/>
                <w:szCs w:val="24"/>
              </w:rPr>
            </w:pPr>
            <w:r w:rsidRPr="00073B38">
              <w:t>No se ejecutó actividad durante el periodo</w:t>
            </w:r>
          </w:p>
        </w:tc>
      </w:tr>
      <w:tr w:rsidR="00073B38" w:rsidRPr="00F14D43" w14:paraId="569FA820" w14:textId="77777777" w:rsidTr="00E81426">
        <w:trPr>
          <w:trHeight w:val="212"/>
        </w:trPr>
        <w:tc>
          <w:tcPr>
            <w:tcW w:w="880" w:type="dxa"/>
          </w:tcPr>
          <w:p w14:paraId="53F86233" w14:textId="4174CB23"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11</w:t>
            </w:r>
          </w:p>
        </w:tc>
        <w:tc>
          <w:tcPr>
            <w:tcW w:w="3685" w:type="dxa"/>
          </w:tcPr>
          <w:p w14:paraId="7ADC137E" w14:textId="30B6B3EF" w:rsidR="00073B38" w:rsidRPr="00F14D43" w:rsidRDefault="00073B38" w:rsidP="00073B38">
            <w:pPr>
              <w:autoSpaceDE w:val="0"/>
              <w:autoSpaceDN w:val="0"/>
              <w:adjustRightInd w:val="0"/>
              <w:spacing w:after="0" w:line="240" w:lineRule="auto"/>
              <w:jc w:val="both"/>
              <w:rPr>
                <w:rFonts w:cs="Calibri"/>
                <w:sz w:val="20"/>
                <w:szCs w:val="24"/>
                <w:lang w:eastAsia="es-ES"/>
              </w:rPr>
            </w:pPr>
            <w:r>
              <w:t>Evaluar los resultados de aprendizaje de cada competencia en el Sistema académico administrativo, según la ruta de trabajo trazada para ejecutar la formación del programa técnico.</w:t>
            </w:r>
          </w:p>
        </w:tc>
        <w:tc>
          <w:tcPr>
            <w:tcW w:w="2693" w:type="dxa"/>
          </w:tcPr>
          <w:p w14:paraId="07E2CF41" w14:textId="7ADCEFDD" w:rsidR="00073B38" w:rsidRPr="00630EE0" w:rsidRDefault="00073B38" w:rsidP="00073B38">
            <w:pPr>
              <w:autoSpaceDE w:val="0"/>
              <w:autoSpaceDN w:val="0"/>
              <w:adjustRightInd w:val="0"/>
              <w:spacing w:after="0" w:line="240" w:lineRule="auto"/>
              <w:jc w:val="both"/>
            </w:pPr>
            <w:r w:rsidRPr="00630EE0">
              <w:t xml:space="preserve">Se </w:t>
            </w:r>
            <w:r w:rsidR="0097115B">
              <w:t>c</w:t>
            </w:r>
            <w:r w:rsidR="00524A9F">
              <w:t>ierra</w:t>
            </w:r>
            <w:r w:rsidRPr="00630EE0">
              <w:t xml:space="preserve"> con </w:t>
            </w:r>
            <w:r w:rsidR="0097115B">
              <w:t>la formación</w:t>
            </w:r>
            <w:r w:rsidRPr="00630EE0">
              <w:t xml:space="preserve"> de los aprendices de las fichas </w:t>
            </w:r>
            <w:r>
              <w:t>de grados décimos</w:t>
            </w:r>
            <w:r w:rsidR="00524A9F">
              <w:t xml:space="preserve"> y onces</w:t>
            </w:r>
            <w:r>
              <w:t>.</w:t>
            </w:r>
          </w:p>
          <w:p w14:paraId="67E4C839" w14:textId="7DE39D8D" w:rsidR="00073B38" w:rsidRPr="00630EE0" w:rsidRDefault="00073B38" w:rsidP="00073B38">
            <w:pPr>
              <w:autoSpaceDE w:val="0"/>
              <w:autoSpaceDN w:val="0"/>
              <w:adjustRightInd w:val="0"/>
              <w:spacing w:after="0" w:line="240" w:lineRule="auto"/>
              <w:jc w:val="both"/>
            </w:pPr>
          </w:p>
        </w:tc>
        <w:tc>
          <w:tcPr>
            <w:tcW w:w="2552" w:type="dxa"/>
          </w:tcPr>
          <w:p w14:paraId="396AB2E7" w14:textId="59AAF831" w:rsidR="00073B38" w:rsidRDefault="00073B38" w:rsidP="00073B38">
            <w:pPr>
              <w:autoSpaceDE w:val="0"/>
              <w:autoSpaceDN w:val="0"/>
              <w:adjustRightInd w:val="0"/>
              <w:spacing w:after="0" w:line="240" w:lineRule="auto"/>
              <w:jc w:val="both"/>
            </w:pPr>
            <w:r w:rsidRPr="00EA1D7D">
              <w:t xml:space="preserve">Enlaces de </w:t>
            </w:r>
            <w:r>
              <w:t>Asistencia y Seguimiento</w:t>
            </w:r>
            <w:r w:rsidRPr="00EA1D7D">
              <w:t xml:space="preserve">. </w:t>
            </w:r>
          </w:p>
          <w:p w14:paraId="4EE231DC" w14:textId="111F23B3" w:rsidR="00073B38" w:rsidRPr="002C7429" w:rsidRDefault="00BC335A" w:rsidP="00073B38">
            <w:pPr>
              <w:autoSpaceDE w:val="0"/>
              <w:autoSpaceDN w:val="0"/>
              <w:adjustRightInd w:val="0"/>
              <w:spacing w:after="0" w:line="240" w:lineRule="auto"/>
              <w:jc w:val="both"/>
              <w:rPr>
                <w:rFonts w:cs="Calibri"/>
                <w:szCs w:val="24"/>
              </w:rPr>
            </w:pPr>
            <w:hyperlink r:id="rId22" w:history="1">
              <w:r w:rsidR="00073B38" w:rsidRPr="007A47B5">
                <w:rPr>
                  <w:rStyle w:val="Hipervnculo"/>
                </w:rPr>
                <w:t>https://docs.google.com/document/d/14mbiD6iv13gexb8fOGqV3ks8idKjPd_nyLi3PXOf7m8/edit?usp=sharing</w:t>
              </w:r>
            </w:hyperlink>
            <w:r w:rsidR="00073B38">
              <w:t xml:space="preserve"> </w:t>
            </w:r>
          </w:p>
        </w:tc>
      </w:tr>
      <w:tr w:rsidR="00073B38" w:rsidRPr="00F14D43" w14:paraId="014D2586" w14:textId="77777777" w:rsidTr="00E81426">
        <w:trPr>
          <w:trHeight w:val="212"/>
        </w:trPr>
        <w:tc>
          <w:tcPr>
            <w:tcW w:w="880" w:type="dxa"/>
          </w:tcPr>
          <w:p w14:paraId="70CFED99" w14:textId="326744D0"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12</w:t>
            </w:r>
          </w:p>
        </w:tc>
        <w:tc>
          <w:tcPr>
            <w:tcW w:w="3685" w:type="dxa"/>
          </w:tcPr>
          <w:p w14:paraId="73DAF759" w14:textId="2E6209A4" w:rsidR="00073B38" w:rsidRPr="00F14D43" w:rsidRDefault="00073B38" w:rsidP="00073B38">
            <w:pPr>
              <w:autoSpaceDE w:val="0"/>
              <w:autoSpaceDN w:val="0"/>
              <w:adjustRightInd w:val="0"/>
              <w:spacing w:after="0" w:line="240" w:lineRule="auto"/>
              <w:jc w:val="both"/>
              <w:rPr>
                <w:rFonts w:cs="Calibri"/>
                <w:color w:val="000000"/>
                <w:sz w:val="20"/>
                <w:lang w:eastAsia="es-ES"/>
              </w:rPr>
            </w:pPr>
            <w:r>
              <w:t xml:space="preserve">Generar estrategias conjuntas entre los actores involucrados para fomentar la permanencia de los aprendices en la educación media técnica garantizando la permanencia en el proceso de formación de al menos el 80% de los aprendices inicialmente matriculados en el curso programado y su certificación una vez culminado satisfactoriamente el proceso de formación. </w:t>
            </w:r>
          </w:p>
        </w:tc>
        <w:tc>
          <w:tcPr>
            <w:tcW w:w="2693" w:type="dxa"/>
          </w:tcPr>
          <w:p w14:paraId="324FF969" w14:textId="03B79022" w:rsidR="003F1A60" w:rsidRPr="00630EE0" w:rsidRDefault="00C867EF" w:rsidP="00D9386E">
            <w:pPr>
              <w:autoSpaceDE w:val="0"/>
              <w:autoSpaceDN w:val="0"/>
              <w:adjustRightInd w:val="0"/>
              <w:spacing w:after="0" w:line="240" w:lineRule="auto"/>
              <w:jc w:val="both"/>
            </w:pPr>
            <w:r w:rsidRPr="00073B38">
              <w:t>No se ejecutó actividad durante el periodo</w:t>
            </w:r>
            <w:r w:rsidRPr="00630EE0">
              <w:t xml:space="preserve"> </w:t>
            </w:r>
          </w:p>
        </w:tc>
        <w:tc>
          <w:tcPr>
            <w:tcW w:w="2552" w:type="dxa"/>
          </w:tcPr>
          <w:p w14:paraId="538FCBFB" w14:textId="55E5564E" w:rsidR="003F1A60" w:rsidRPr="006572D4" w:rsidRDefault="00C867EF" w:rsidP="00073B38">
            <w:pPr>
              <w:autoSpaceDE w:val="0"/>
              <w:autoSpaceDN w:val="0"/>
              <w:adjustRightInd w:val="0"/>
              <w:spacing w:after="0" w:line="240" w:lineRule="auto"/>
              <w:jc w:val="both"/>
            </w:pPr>
            <w:r w:rsidRPr="00073B38">
              <w:t>No se ejecutó actividad durante el periodo</w:t>
            </w:r>
          </w:p>
          <w:p w14:paraId="411FF029" w14:textId="2A3DEFAE" w:rsidR="00073B38" w:rsidRPr="002C7429" w:rsidRDefault="00073B38" w:rsidP="00073B38">
            <w:pPr>
              <w:pStyle w:val="Sinespaciado"/>
              <w:spacing w:line="360" w:lineRule="auto"/>
              <w:jc w:val="both"/>
              <w:rPr>
                <w:rFonts w:ascii="Calibri" w:hAnsi="Calibri" w:cs="Calibri"/>
                <w:szCs w:val="24"/>
              </w:rPr>
            </w:pPr>
          </w:p>
        </w:tc>
      </w:tr>
      <w:tr w:rsidR="00073B38" w:rsidRPr="00F14D43" w14:paraId="462AE129" w14:textId="77777777" w:rsidTr="00E81426">
        <w:trPr>
          <w:trHeight w:val="212"/>
        </w:trPr>
        <w:tc>
          <w:tcPr>
            <w:tcW w:w="880" w:type="dxa"/>
          </w:tcPr>
          <w:p w14:paraId="160211B7" w14:textId="0D9F476C" w:rsidR="00073B38" w:rsidRPr="00F14D43" w:rsidRDefault="00073B38" w:rsidP="00073B38">
            <w:pPr>
              <w:pStyle w:val="Sinespaciado"/>
              <w:spacing w:line="360" w:lineRule="auto"/>
              <w:rPr>
                <w:rFonts w:ascii="Calibri" w:hAnsi="Calibri" w:cs="Calibri"/>
                <w:sz w:val="24"/>
                <w:szCs w:val="24"/>
              </w:rPr>
            </w:pPr>
            <w:r w:rsidRPr="00E230D7">
              <w:rPr>
                <w:rFonts w:ascii="Calibri" w:hAnsi="Calibri" w:cs="Calibri"/>
                <w:sz w:val="24"/>
                <w:szCs w:val="24"/>
              </w:rPr>
              <w:t>13</w:t>
            </w:r>
          </w:p>
        </w:tc>
        <w:tc>
          <w:tcPr>
            <w:tcW w:w="3685" w:type="dxa"/>
          </w:tcPr>
          <w:p w14:paraId="686E51AD" w14:textId="582627B7" w:rsidR="00073B38" w:rsidRPr="00F14D43" w:rsidRDefault="00073B38" w:rsidP="00073B38">
            <w:pPr>
              <w:autoSpaceDE w:val="0"/>
              <w:autoSpaceDN w:val="0"/>
              <w:adjustRightInd w:val="0"/>
              <w:spacing w:after="0" w:line="240" w:lineRule="auto"/>
              <w:jc w:val="both"/>
              <w:rPr>
                <w:rFonts w:cs="Calibri"/>
                <w:color w:val="000000"/>
                <w:lang w:eastAsia="es-ES"/>
              </w:rPr>
            </w:pPr>
            <w:r>
              <w:t xml:space="preserve">Verificar las listas oficiales de matriculados expedidas por la plataforma </w:t>
            </w:r>
            <w:proofErr w:type="spellStart"/>
            <w:r>
              <w:t>SOFIAPlus</w:t>
            </w:r>
            <w:proofErr w:type="spellEnd"/>
            <w:r>
              <w:t xml:space="preserve"> y registrar las inasistencias, reportando las novedades oportunamente al coordinador académico del SENA, profesional de apoyo del programa y, al Establecimiento Educativo.</w:t>
            </w:r>
          </w:p>
        </w:tc>
        <w:tc>
          <w:tcPr>
            <w:tcW w:w="2693" w:type="dxa"/>
          </w:tcPr>
          <w:p w14:paraId="02FB4C50" w14:textId="5A084EB9" w:rsidR="00073B38" w:rsidRPr="00630EE0" w:rsidRDefault="00073B38" w:rsidP="00073B38">
            <w:pPr>
              <w:autoSpaceDE w:val="0"/>
              <w:autoSpaceDN w:val="0"/>
              <w:adjustRightInd w:val="0"/>
              <w:spacing w:after="0" w:line="240" w:lineRule="auto"/>
              <w:jc w:val="both"/>
            </w:pPr>
            <w:r w:rsidRPr="00630EE0">
              <w:t>Se realiz</w:t>
            </w:r>
            <w:r w:rsidR="008D6211">
              <w:t>ó</w:t>
            </w:r>
            <w:r w:rsidRPr="00630EE0">
              <w:t xml:space="preserve"> revisión de listas de matriculados en las fichas de grado</w:t>
            </w:r>
            <w:r w:rsidR="004A035F">
              <w:t xml:space="preserve">s décimo y </w:t>
            </w:r>
            <w:r w:rsidR="004A035F" w:rsidRPr="00630EE0">
              <w:t>once</w:t>
            </w:r>
            <w:r w:rsidR="004A035F">
              <w:t>.</w:t>
            </w:r>
          </w:p>
          <w:p w14:paraId="6B403C87" w14:textId="64943D33" w:rsidR="00073B38" w:rsidRPr="00630EE0" w:rsidRDefault="00073B38" w:rsidP="004A035F">
            <w:pPr>
              <w:autoSpaceDE w:val="0"/>
              <w:autoSpaceDN w:val="0"/>
              <w:adjustRightInd w:val="0"/>
              <w:spacing w:after="0" w:line="240" w:lineRule="auto"/>
              <w:jc w:val="both"/>
            </w:pPr>
          </w:p>
        </w:tc>
        <w:tc>
          <w:tcPr>
            <w:tcW w:w="2552" w:type="dxa"/>
          </w:tcPr>
          <w:p w14:paraId="1A5EE95A" w14:textId="133117E5" w:rsidR="00073B38" w:rsidRPr="00F14D43" w:rsidRDefault="00BC335A" w:rsidP="00A819A4">
            <w:pPr>
              <w:autoSpaceDE w:val="0"/>
              <w:autoSpaceDN w:val="0"/>
              <w:adjustRightInd w:val="0"/>
              <w:spacing w:after="0" w:line="240" w:lineRule="auto"/>
              <w:jc w:val="both"/>
              <w:rPr>
                <w:rFonts w:cs="Calibri"/>
              </w:rPr>
            </w:pPr>
            <w:hyperlink r:id="rId23" w:history="1">
              <w:r w:rsidR="00A819A4" w:rsidRPr="00B856B4">
                <w:rPr>
                  <w:rStyle w:val="Hipervnculo"/>
                </w:rPr>
                <w:t>http://senasofiaplus.edu.co/sofia-public/</w:t>
              </w:r>
            </w:hyperlink>
            <w:r w:rsidR="00A819A4">
              <w:t xml:space="preserve"> </w:t>
            </w:r>
          </w:p>
        </w:tc>
      </w:tr>
      <w:tr w:rsidR="0097115B" w:rsidRPr="00F14D43" w14:paraId="19F31762" w14:textId="77777777" w:rsidTr="00E81426">
        <w:trPr>
          <w:trHeight w:val="212"/>
        </w:trPr>
        <w:tc>
          <w:tcPr>
            <w:tcW w:w="880" w:type="dxa"/>
          </w:tcPr>
          <w:p w14:paraId="05A7D9AA" w14:textId="02DF5772" w:rsidR="0097115B" w:rsidRPr="00F14D43" w:rsidRDefault="0097115B" w:rsidP="0097115B">
            <w:pPr>
              <w:pStyle w:val="Sinespaciado"/>
              <w:spacing w:line="360" w:lineRule="auto"/>
              <w:rPr>
                <w:rFonts w:ascii="Calibri" w:hAnsi="Calibri" w:cs="Calibri"/>
                <w:sz w:val="24"/>
                <w:szCs w:val="24"/>
              </w:rPr>
            </w:pPr>
            <w:r w:rsidRPr="00F14D43">
              <w:rPr>
                <w:rFonts w:ascii="Calibri" w:hAnsi="Calibri" w:cs="Calibri"/>
                <w:sz w:val="24"/>
                <w:szCs w:val="24"/>
              </w:rPr>
              <w:t>14</w:t>
            </w:r>
          </w:p>
        </w:tc>
        <w:tc>
          <w:tcPr>
            <w:tcW w:w="3685" w:type="dxa"/>
          </w:tcPr>
          <w:p w14:paraId="13560276" w14:textId="46062B5B" w:rsidR="0097115B" w:rsidRPr="00F14D43" w:rsidRDefault="0097115B" w:rsidP="0097115B">
            <w:pPr>
              <w:autoSpaceDE w:val="0"/>
              <w:autoSpaceDN w:val="0"/>
              <w:adjustRightInd w:val="0"/>
              <w:spacing w:after="0" w:line="240" w:lineRule="auto"/>
              <w:jc w:val="both"/>
              <w:rPr>
                <w:rFonts w:cs="Calibri"/>
                <w:sz w:val="24"/>
                <w:szCs w:val="24"/>
                <w:lang w:eastAsia="es-ES"/>
              </w:rPr>
            </w:pPr>
            <w:r>
              <w:t>Realizar y entregar informes con las novedades académicas y disciplinarias, para los comités de evaluación y seguimiento del centro de formación.</w:t>
            </w:r>
          </w:p>
        </w:tc>
        <w:tc>
          <w:tcPr>
            <w:tcW w:w="2693" w:type="dxa"/>
          </w:tcPr>
          <w:p w14:paraId="65A92914" w14:textId="619A4F4A" w:rsidR="0097115B" w:rsidRPr="00630EE0" w:rsidRDefault="0097115B" w:rsidP="0097115B">
            <w:pPr>
              <w:autoSpaceDE w:val="0"/>
              <w:autoSpaceDN w:val="0"/>
              <w:adjustRightInd w:val="0"/>
              <w:spacing w:after="0" w:line="240" w:lineRule="auto"/>
              <w:jc w:val="both"/>
            </w:pPr>
            <w:r w:rsidRPr="00073B38">
              <w:t>No se ejecutó actividad durante el periodo</w:t>
            </w:r>
          </w:p>
        </w:tc>
        <w:tc>
          <w:tcPr>
            <w:tcW w:w="2552" w:type="dxa"/>
          </w:tcPr>
          <w:p w14:paraId="2599D7A8" w14:textId="053CC51A" w:rsidR="0097115B" w:rsidRPr="00F14D43" w:rsidRDefault="0097115B" w:rsidP="0097115B">
            <w:pPr>
              <w:autoSpaceDE w:val="0"/>
              <w:autoSpaceDN w:val="0"/>
              <w:adjustRightInd w:val="0"/>
              <w:spacing w:after="0" w:line="240" w:lineRule="auto"/>
              <w:jc w:val="both"/>
              <w:rPr>
                <w:rFonts w:cs="Calibri"/>
                <w:sz w:val="24"/>
                <w:szCs w:val="24"/>
              </w:rPr>
            </w:pPr>
            <w:r w:rsidRPr="00073B38">
              <w:t>No se ejecutó actividad durante el periodo</w:t>
            </w:r>
          </w:p>
        </w:tc>
      </w:tr>
      <w:tr w:rsidR="0097115B" w:rsidRPr="00F14D43" w14:paraId="7E643DAB" w14:textId="77777777" w:rsidTr="00E81426">
        <w:trPr>
          <w:trHeight w:val="212"/>
        </w:trPr>
        <w:tc>
          <w:tcPr>
            <w:tcW w:w="880" w:type="dxa"/>
          </w:tcPr>
          <w:p w14:paraId="52162F41" w14:textId="6DE537E6" w:rsidR="0097115B" w:rsidRPr="00F14D43" w:rsidRDefault="0097115B" w:rsidP="0097115B">
            <w:pPr>
              <w:pStyle w:val="Sinespaciado"/>
              <w:spacing w:line="360" w:lineRule="auto"/>
              <w:rPr>
                <w:rFonts w:ascii="Calibri" w:hAnsi="Calibri" w:cs="Calibri"/>
                <w:sz w:val="24"/>
                <w:szCs w:val="24"/>
              </w:rPr>
            </w:pPr>
            <w:r w:rsidRPr="00F14D43">
              <w:rPr>
                <w:rFonts w:ascii="Calibri" w:hAnsi="Calibri" w:cs="Calibri"/>
                <w:sz w:val="24"/>
                <w:szCs w:val="24"/>
              </w:rPr>
              <w:lastRenderedPageBreak/>
              <w:t>15</w:t>
            </w:r>
          </w:p>
        </w:tc>
        <w:tc>
          <w:tcPr>
            <w:tcW w:w="3685" w:type="dxa"/>
          </w:tcPr>
          <w:p w14:paraId="381FB578" w14:textId="6740DAEC" w:rsidR="0097115B" w:rsidRPr="00F14D43" w:rsidRDefault="0097115B" w:rsidP="0097115B">
            <w:pPr>
              <w:autoSpaceDE w:val="0"/>
              <w:autoSpaceDN w:val="0"/>
              <w:adjustRightInd w:val="0"/>
              <w:spacing w:after="0" w:line="240" w:lineRule="auto"/>
              <w:jc w:val="both"/>
              <w:rPr>
                <w:rFonts w:cs="Calibri"/>
                <w:lang w:eastAsia="es-ES"/>
              </w:rPr>
            </w:pPr>
            <w:r>
              <w:t>Apoyar en la aplicación de medidas disciplinarias, formativas, académicas y sancionatorias de acuerdo con la tipificación de la falta cometida por el aprendiz SENA.</w:t>
            </w:r>
          </w:p>
        </w:tc>
        <w:tc>
          <w:tcPr>
            <w:tcW w:w="2693" w:type="dxa"/>
          </w:tcPr>
          <w:p w14:paraId="338182CD" w14:textId="590F3583" w:rsidR="0097115B" w:rsidRPr="00630EE0" w:rsidRDefault="0097115B" w:rsidP="0097115B">
            <w:pPr>
              <w:autoSpaceDE w:val="0"/>
              <w:autoSpaceDN w:val="0"/>
              <w:adjustRightInd w:val="0"/>
              <w:spacing w:after="0" w:line="240" w:lineRule="auto"/>
              <w:jc w:val="both"/>
            </w:pPr>
            <w:r w:rsidRPr="00073B38">
              <w:t>No se ejecutó actividad durante el periodo</w:t>
            </w:r>
          </w:p>
        </w:tc>
        <w:tc>
          <w:tcPr>
            <w:tcW w:w="2552" w:type="dxa"/>
          </w:tcPr>
          <w:p w14:paraId="0A83D3E2" w14:textId="7D0C394C" w:rsidR="0097115B" w:rsidRPr="006572D4" w:rsidRDefault="0097115B" w:rsidP="0097115B">
            <w:pPr>
              <w:autoSpaceDE w:val="0"/>
              <w:autoSpaceDN w:val="0"/>
              <w:adjustRightInd w:val="0"/>
              <w:spacing w:after="0" w:line="240" w:lineRule="auto"/>
              <w:jc w:val="both"/>
            </w:pPr>
            <w:r w:rsidRPr="00073B38">
              <w:t>No se ejecutó actividad durante el periodo</w:t>
            </w:r>
          </w:p>
        </w:tc>
      </w:tr>
      <w:tr w:rsidR="00073B38" w:rsidRPr="00F14D43" w14:paraId="7042EB2F" w14:textId="77777777" w:rsidTr="00E81426">
        <w:trPr>
          <w:trHeight w:val="212"/>
        </w:trPr>
        <w:tc>
          <w:tcPr>
            <w:tcW w:w="880" w:type="dxa"/>
          </w:tcPr>
          <w:p w14:paraId="42363457" w14:textId="6B69FE4B"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16</w:t>
            </w:r>
          </w:p>
        </w:tc>
        <w:tc>
          <w:tcPr>
            <w:tcW w:w="3685" w:type="dxa"/>
          </w:tcPr>
          <w:p w14:paraId="3482D130" w14:textId="72F5C5A3" w:rsidR="00073B38" w:rsidRPr="00F14D43" w:rsidRDefault="00073B38" w:rsidP="00073B38">
            <w:pPr>
              <w:autoSpaceDE w:val="0"/>
              <w:autoSpaceDN w:val="0"/>
              <w:adjustRightInd w:val="0"/>
              <w:spacing w:after="0" w:line="240" w:lineRule="auto"/>
              <w:jc w:val="both"/>
              <w:rPr>
                <w:rFonts w:cs="Calibri"/>
                <w:sz w:val="24"/>
                <w:szCs w:val="24"/>
                <w:lang w:eastAsia="es-ES"/>
              </w:rPr>
            </w:pPr>
            <w:r>
              <w:t xml:space="preserve">Coadyuvar a la actualización de datos de los aprendices en el Sistema </w:t>
            </w:r>
            <w:proofErr w:type="spellStart"/>
            <w:r>
              <w:t>SOFIAPlus</w:t>
            </w:r>
            <w:proofErr w:type="spellEnd"/>
            <w:r>
              <w:t>, incluyendo la caracterización de la población.</w:t>
            </w:r>
          </w:p>
        </w:tc>
        <w:tc>
          <w:tcPr>
            <w:tcW w:w="2693" w:type="dxa"/>
          </w:tcPr>
          <w:p w14:paraId="199FE147" w14:textId="41704748" w:rsidR="00073B38" w:rsidRPr="00630EE0" w:rsidRDefault="00073B38" w:rsidP="00073B38">
            <w:pPr>
              <w:autoSpaceDE w:val="0"/>
              <w:autoSpaceDN w:val="0"/>
              <w:adjustRightInd w:val="0"/>
              <w:spacing w:after="0" w:line="240" w:lineRule="auto"/>
              <w:jc w:val="both"/>
            </w:pPr>
            <w:r w:rsidRPr="00630EE0">
              <w:t>Se realiz</w:t>
            </w:r>
            <w:r w:rsidR="00841CC9">
              <w:t>ó</w:t>
            </w:r>
            <w:r w:rsidRPr="00630EE0">
              <w:t xml:space="preserve"> acompañamiento, revisión, de documentos para matricula de aprendices nuevos de las </w:t>
            </w:r>
            <w:r>
              <w:t xml:space="preserve">fichas </w:t>
            </w:r>
            <w:r w:rsidRPr="0084468C">
              <w:t>3146854</w:t>
            </w:r>
            <w:r>
              <w:t xml:space="preserve"> </w:t>
            </w:r>
            <w:r w:rsidRPr="0084468C">
              <w:t xml:space="preserve">y </w:t>
            </w:r>
            <w:r>
              <w:t>3196219</w:t>
            </w:r>
          </w:p>
        </w:tc>
        <w:tc>
          <w:tcPr>
            <w:tcW w:w="2552" w:type="dxa"/>
          </w:tcPr>
          <w:p w14:paraId="4F5A1731" w14:textId="77777777" w:rsidR="00073B38" w:rsidRDefault="00073B38" w:rsidP="00073B38">
            <w:pPr>
              <w:spacing w:after="0" w:line="240" w:lineRule="auto"/>
              <w:rPr>
                <w:rFonts w:cs="Calibri"/>
                <w:szCs w:val="24"/>
              </w:rPr>
            </w:pPr>
            <w:r w:rsidRPr="00F14D43">
              <w:rPr>
                <w:rFonts w:cs="Calibri"/>
                <w:szCs w:val="24"/>
              </w:rPr>
              <w:t>Fichas asignadas de grado décimo</w:t>
            </w:r>
          </w:p>
          <w:p w14:paraId="2592152B" w14:textId="3E43A99A" w:rsidR="00073B38" w:rsidRPr="00F14D43" w:rsidRDefault="00073B38" w:rsidP="00073B38">
            <w:pPr>
              <w:spacing w:after="0" w:line="240" w:lineRule="auto"/>
              <w:rPr>
                <w:rFonts w:cs="Calibri"/>
                <w:sz w:val="24"/>
                <w:szCs w:val="24"/>
              </w:rPr>
            </w:pPr>
            <w:r w:rsidRPr="00B710F0">
              <w:rPr>
                <w:rFonts w:cs="Calibri"/>
              </w:rPr>
              <w:t xml:space="preserve">Documentos en carpeta Drive para matrícula: </w:t>
            </w:r>
            <w:hyperlink r:id="rId24" w:history="1">
              <w:r w:rsidRPr="00544E24">
                <w:rPr>
                  <w:rStyle w:val="Hipervnculo"/>
                  <w:rFonts w:cs="Calibri"/>
                </w:rPr>
                <w:t>https://drive.google.com/drive/folders/1kJDz2O7BuOVhN9CJfY4YOkuU824OO1KC</w:t>
              </w:r>
            </w:hyperlink>
            <w:r>
              <w:rPr>
                <w:rStyle w:val="Hipervnculo"/>
                <w:rFonts w:cs="Calibri"/>
              </w:rPr>
              <w:t xml:space="preserve"> </w:t>
            </w:r>
          </w:p>
        </w:tc>
      </w:tr>
      <w:tr w:rsidR="00073B38" w:rsidRPr="00F14D43" w14:paraId="77E50DAD" w14:textId="77777777" w:rsidTr="00E81426">
        <w:trPr>
          <w:trHeight w:val="212"/>
        </w:trPr>
        <w:tc>
          <w:tcPr>
            <w:tcW w:w="880" w:type="dxa"/>
          </w:tcPr>
          <w:p w14:paraId="0A416E04" w14:textId="210CAEBE"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17</w:t>
            </w:r>
          </w:p>
        </w:tc>
        <w:tc>
          <w:tcPr>
            <w:tcW w:w="3685" w:type="dxa"/>
          </w:tcPr>
          <w:p w14:paraId="0B263E49" w14:textId="04EAD7E6" w:rsidR="00073B38" w:rsidRPr="00F14D43" w:rsidRDefault="00073B38" w:rsidP="00073B38">
            <w:pPr>
              <w:autoSpaceDE w:val="0"/>
              <w:autoSpaceDN w:val="0"/>
              <w:adjustRightInd w:val="0"/>
              <w:spacing w:after="0" w:line="240" w:lineRule="auto"/>
              <w:jc w:val="both"/>
              <w:rPr>
                <w:rFonts w:cs="Calibri"/>
                <w:lang w:eastAsia="es-ES"/>
              </w:rPr>
            </w:pPr>
            <w:r>
              <w:t>Participar en las reuniones programadas por el Subdirector del Centro o el Coordinador Académico.</w:t>
            </w:r>
          </w:p>
        </w:tc>
        <w:tc>
          <w:tcPr>
            <w:tcW w:w="2693" w:type="dxa"/>
          </w:tcPr>
          <w:p w14:paraId="55303E26" w14:textId="2630448C" w:rsidR="00073B38" w:rsidRPr="00630EE0" w:rsidRDefault="008946F4" w:rsidP="003208F6">
            <w:pPr>
              <w:autoSpaceDE w:val="0"/>
              <w:autoSpaceDN w:val="0"/>
              <w:adjustRightInd w:val="0"/>
              <w:spacing w:after="0" w:line="240" w:lineRule="auto"/>
              <w:jc w:val="both"/>
            </w:pPr>
            <w:r w:rsidRPr="00630EE0">
              <w:t xml:space="preserve">Se asiste a </w:t>
            </w:r>
            <w:r w:rsidR="00524A9F" w:rsidRPr="00630EE0">
              <w:t>la</w:t>
            </w:r>
            <w:r w:rsidR="00C20268">
              <w:t>s</w:t>
            </w:r>
            <w:r w:rsidR="00524A9F">
              <w:t xml:space="preserve"> reuni</w:t>
            </w:r>
            <w:r w:rsidR="00C20268">
              <w:t>ones</w:t>
            </w:r>
            <w:r w:rsidR="00524A9F">
              <w:t xml:space="preserve"> programada</w:t>
            </w:r>
            <w:r>
              <w:t xml:space="preserve"> </w:t>
            </w:r>
            <w:r w:rsidR="00C20268">
              <w:t>los</w:t>
            </w:r>
            <w:r>
              <w:t xml:space="preserve"> día</w:t>
            </w:r>
            <w:r w:rsidR="00C20268">
              <w:t>s</w:t>
            </w:r>
            <w:r>
              <w:t xml:space="preserve"> </w:t>
            </w:r>
            <w:r w:rsidR="00C20268">
              <w:t>1-4</w:t>
            </w:r>
            <w:r>
              <w:t xml:space="preserve"> </w:t>
            </w:r>
            <w:proofErr w:type="gramStart"/>
            <w:r w:rsidR="00C20268">
              <w:t>y  9</w:t>
            </w:r>
            <w:proofErr w:type="gramEnd"/>
            <w:r w:rsidR="00C20268">
              <w:t xml:space="preserve">-12 </w:t>
            </w:r>
            <w:r>
              <w:t xml:space="preserve">de </w:t>
            </w:r>
            <w:r w:rsidR="00C20268">
              <w:t>dic</w:t>
            </w:r>
            <w:r w:rsidR="00524A9F">
              <w:t>iem</w:t>
            </w:r>
            <w:r>
              <w:t>bre</w:t>
            </w:r>
          </w:p>
        </w:tc>
        <w:tc>
          <w:tcPr>
            <w:tcW w:w="2552" w:type="dxa"/>
          </w:tcPr>
          <w:p w14:paraId="04C96773" w14:textId="5C0A783B" w:rsidR="004A035F" w:rsidRDefault="00524A9F" w:rsidP="004A035F">
            <w:pPr>
              <w:autoSpaceDE w:val="0"/>
              <w:autoSpaceDN w:val="0"/>
              <w:adjustRightInd w:val="0"/>
              <w:spacing w:after="0" w:line="240" w:lineRule="auto"/>
              <w:jc w:val="both"/>
            </w:pPr>
            <w:r>
              <w:t>Evidencia fotográfica</w:t>
            </w:r>
          </w:p>
          <w:p w14:paraId="36CD2A85" w14:textId="339161F6" w:rsidR="00073B38" w:rsidRPr="00C20268" w:rsidRDefault="00C20268" w:rsidP="003208F6">
            <w:pPr>
              <w:autoSpaceDE w:val="0"/>
              <w:autoSpaceDN w:val="0"/>
              <w:adjustRightInd w:val="0"/>
              <w:spacing w:after="0" w:line="240" w:lineRule="auto"/>
              <w:jc w:val="both"/>
            </w:pPr>
            <w:r w:rsidRPr="00C20268">
              <w:t>Listados de asistencia</w:t>
            </w:r>
            <w:r w:rsidR="00FE53F2" w:rsidRPr="00C20268">
              <w:br/>
            </w:r>
          </w:p>
        </w:tc>
      </w:tr>
      <w:tr w:rsidR="00073B38" w:rsidRPr="00F14D43" w14:paraId="4B2CA409" w14:textId="77777777" w:rsidTr="00E81426">
        <w:trPr>
          <w:trHeight w:val="212"/>
        </w:trPr>
        <w:tc>
          <w:tcPr>
            <w:tcW w:w="880" w:type="dxa"/>
          </w:tcPr>
          <w:p w14:paraId="2E6C9219" w14:textId="37B1328B"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18</w:t>
            </w:r>
          </w:p>
        </w:tc>
        <w:tc>
          <w:tcPr>
            <w:tcW w:w="3685" w:type="dxa"/>
          </w:tcPr>
          <w:p w14:paraId="162D8314" w14:textId="1594A152" w:rsidR="00073B38" w:rsidRPr="00F14D43" w:rsidRDefault="00073B38" w:rsidP="00073B38">
            <w:pPr>
              <w:autoSpaceDE w:val="0"/>
              <w:autoSpaceDN w:val="0"/>
              <w:adjustRightInd w:val="0"/>
              <w:spacing w:after="0" w:line="240" w:lineRule="auto"/>
              <w:jc w:val="both"/>
              <w:rPr>
                <w:rFonts w:cs="Calibri"/>
                <w:sz w:val="24"/>
                <w:szCs w:val="24"/>
                <w:lang w:eastAsia="es-ES"/>
              </w:rPr>
            </w:pPr>
            <w:r>
              <w:t>Guardar absoluta reserva sobre documentos, información, programas y materias que lleguen a su conocimiento por el desarrollo del objeto contractual.</w:t>
            </w:r>
          </w:p>
        </w:tc>
        <w:tc>
          <w:tcPr>
            <w:tcW w:w="2693" w:type="dxa"/>
          </w:tcPr>
          <w:p w14:paraId="6B0A605E" w14:textId="68AD67B8" w:rsidR="00073B38" w:rsidRPr="00630EE0" w:rsidRDefault="00073B38" w:rsidP="00073B38">
            <w:pPr>
              <w:autoSpaceDE w:val="0"/>
              <w:autoSpaceDN w:val="0"/>
              <w:adjustRightInd w:val="0"/>
              <w:jc w:val="both"/>
            </w:pPr>
            <w:r w:rsidRPr="00630EE0">
              <w:t>Se guarda absoluta reserva de acuerdo a las cláusulas del contrato CO1.PCCNTR.7609713</w:t>
            </w:r>
          </w:p>
        </w:tc>
        <w:tc>
          <w:tcPr>
            <w:tcW w:w="2552" w:type="dxa"/>
          </w:tcPr>
          <w:p w14:paraId="081FE8A5" w14:textId="42628686" w:rsidR="00073B38" w:rsidRPr="00F14D43" w:rsidRDefault="00073B38" w:rsidP="00073B38">
            <w:pPr>
              <w:pStyle w:val="Sinespaciado"/>
              <w:jc w:val="both"/>
              <w:rPr>
                <w:rFonts w:ascii="Calibri" w:hAnsi="Calibri" w:cs="Calibri"/>
              </w:rPr>
            </w:pPr>
            <w:r>
              <w:rPr>
                <w:rFonts w:ascii="Calibri" w:hAnsi="Calibri" w:cs="Calibri"/>
              </w:rPr>
              <w:t>Se mantiene en reserva la información confidencial del presente contrato.</w:t>
            </w:r>
          </w:p>
        </w:tc>
      </w:tr>
      <w:tr w:rsidR="00C20268" w:rsidRPr="00F14D43" w14:paraId="2271AE95" w14:textId="77777777" w:rsidTr="00E81426">
        <w:trPr>
          <w:trHeight w:val="212"/>
        </w:trPr>
        <w:tc>
          <w:tcPr>
            <w:tcW w:w="880" w:type="dxa"/>
          </w:tcPr>
          <w:p w14:paraId="06E7690C" w14:textId="4E3483EF" w:rsidR="00C20268" w:rsidRPr="00F14D43" w:rsidRDefault="00C20268" w:rsidP="00C20268">
            <w:pPr>
              <w:pStyle w:val="Sinespaciado"/>
              <w:spacing w:line="360" w:lineRule="auto"/>
              <w:rPr>
                <w:rFonts w:ascii="Calibri" w:hAnsi="Calibri" w:cs="Calibri"/>
                <w:sz w:val="24"/>
                <w:szCs w:val="24"/>
              </w:rPr>
            </w:pPr>
            <w:r w:rsidRPr="00F14D43">
              <w:rPr>
                <w:rFonts w:ascii="Calibri" w:hAnsi="Calibri" w:cs="Calibri"/>
                <w:sz w:val="24"/>
                <w:szCs w:val="24"/>
              </w:rPr>
              <w:t>19</w:t>
            </w:r>
          </w:p>
        </w:tc>
        <w:tc>
          <w:tcPr>
            <w:tcW w:w="3685" w:type="dxa"/>
          </w:tcPr>
          <w:p w14:paraId="76B5A2F5" w14:textId="7269464B" w:rsidR="00C20268" w:rsidRPr="00F14D43" w:rsidRDefault="00C20268" w:rsidP="00C20268">
            <w:pPr>
              <w:autoSpaceDE w:val="0"/>
              <w:autoSpaceDN w:val="0"/>
              <w:adjustRightInd w:val="0"/>
              <w:spacing w:after="0" w:line="240" w:lineRule="auto"/>
              <w:jc w:val="both"/>
              <w:rPr>
                <w:rFonts w:cs="Calibri"/>
                <w:lang w:eastAsia="es-ES"/>
              </w:rPr>
            </w:pPr>
            <w:r>
              <w:t>Participar, en la medida de lo posible y conforme a su disponibilidad, en los programas de capacitación y actualización profesional organizados por la Entidad, siempre que estos estén directamente relacionados con el objeto contractual y sean necesarios para el cumplimiento de las obligaciones asumidas.</w:t>
            </w:r>
          </w:p>
        </w:tc>
        <w:tc>
          <w:tcPr>
            <w:tcW w:w="2693" w:type="dxa"/>
          </w:tcPr>
          <w:p w14:paraId="31399AA6" w14:textId="5A6D17A0" w:rsidR="00C20268" w:rsidRPr="00630EE0" w:rsidRDefault="00C20268" w:rsidP="00C20268">
            <w:pPr>
              <w:autoSpaceDE w:val="0"/>
              <w:autoSpaceDN w:val="0"/>
              <w:adjustRightInd w:val="0"/>
              <w:spacing w:after="0" w:line="240" w:lineRule="auto"/>
              <w:jc w:val="both"/>
            </w:pPr>
            <w:r w:rsidRPr="00630EE0">
              <w:t>Se asiste a la</w:t>
            </w:r>
            <w:r>
              <w:t xml:space="preserve">s reuniones programada los días 1-4 </w:t>
            </w:r>
            <w:proofErr w:type="gramStart"/>
            <w:r>
              <w:t xml:space="preserve">y </w:t>
            </w:r>
            <w:r>
              <w:t xml:space="preserve"> </w:t>
            </w:r>
            <w:r>
              <w:t>9</w:t>
            </w:r>
            <w:proofErr w:type="gramEnd"/>
            <w:r>
              <w:t>-12 de diciembre</w:t>
            </w:r>
          </w:p>
        </w:tc>
        <w:tc>
          <w:tcPr>
            <w:tcW w:w="2552" w:type="dxa"/>
          </w:tcPr>
          <w:p w14:paraId="2701456E" w14:textId="77777777" w:rsidR="00C20268" w:rsidRDefault="00C20268" w:rsidP="00C20268">
            <w:pPr>
              <w:autoSpaceDE w:val="0"/>
              <w:autoSpaceDN w:val="0"/>
              <w:adjustRightInd w:val="0"/>
              <w:spacing w:after="0" w:line="240" w:lineRule="auto"/>
              <w:jc w:val="both"/>
            </w:pPr>
            <w:r>
              <w:t>Evidencia fotográfica</w:t>
            </w:r>
          </w:p>
          <w:p w14:paraId="09EE9FB6" w14:textId="76D16719" w:rsidR="00C20268" w:rsidRPr="006572D4" w:rsidRDefault="00C20268" w:rsidP="00C20268">
            <w:pPr>
              <w:autoSpaceDE w:val="0"/>
              <w:autoSpaceDN w:val="0"/>
              <w:adjustRightInd w:val="0"/>
              <w:spacing w:after="0" w:line="240" w:lineRule="auto"/>
              <w:jc w:val="both"/>
            </w:pPr>
            <w:r w:rsidRPr="00C20268">
              <w:t>Listados de asistencia</w:t>
            </w:r>
            <w:r w:rsidRPr="00C20268">
              <w:br/>
            </w:r>
          </w:p>
        </w:tc>
      </w:tr>
      <w:tr w:rsidR="00073B38" w:rsidRPr="00F14D43" w14:paraId="792B1134" w14:textId="77777777" w:rsidTr="00E81426">
        <w:trPr>
          <w:trHeight w:val="212"/>
        </w:trPr>
        <w:tc>
          <w:tcPr>
            <w:tcW w:w="880" w:type="dxa"/>
          </w:tcPr>
          <w:p w14:paraId="085401E0" w14:textId="17D8DF47"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20</w:t>
            </w:r>
          </w:p>
        </w:tc>
        <w:tc>
          <w:tcPr>
            <w:tcW w:w="3685" w:type="dxa"/>
          </w:tcPr>
          <w:p w14:paraId="542B3D32" w14:textId="087FD092" w:rsidR="00073B38" w:rsidRPr="00F14D43" w:rsidRDefault="00073B38" w:rsidP="00073B38">
            <w:pPr>
              <w:autoSpaceDE w:val="0"/>
              <w:autoSpaceDN w:val="0"/>
              <w:adjustRightInd w:val="0"/>
              <w:spacing w:after="0" w:line="240" w:lineRule="auto"/>
              <w:jc w:val="both"/>
              <w:rPr>
                <w:rFonts w:cs="Calibri"/>
                <w:sz w:val="24"/>
                <w:szCs w:val="24"/>
                <w:lang w:eastAsia="es-ES"/>
              </w:rPr>
            </w:pPr>
            <w:r>
              <w:t xml:space="preserve">Respetar y brindar un trato adecuado y profesional a los aprendices y demás miembros de la comunidad educativa del SENA, prestando sus servicios con seriedad, responsabilidad, profesionalismo y eficiencia. </w:t>
            </w:r>
          </w:p>
          <w:p w14:paraId="19D8A081" w14:textId="7D37E564" w:rsidR="00073B38" w:rsidRPr="00F14D43" w:rsidRDefault="00073B38" w:rsidP="00073B38">
            <w:pPr>
              <w:autoSpaceDE w:val="0"/>
              <w:autoSpaceDN w:val="0"/>
              <w:adjustRightInd w:val="0"/>
              <w:spacing w:after="0" w:line="360" w:lineRule="auto"/>
              <w:jc w:val="both"/>
              <w:rPr>
                <w:rFonts w:cs="Calibri"/>
                <w:sz w:val="24"/>
                <w:szCs w:val="24"/>
                <w:lang w:eastAsia="es-ES"/>
              </w:rPr>
            </w:pPr>
          </w:p>
        </w:tc>
        <w:tc>
          <w:tcPr>
            <w:tcW w:w="2693" w:type="dxa"/>
          </w:tcPr>
          <w:p w14:paraId="26923C32" w14:textId="58DCABBF" w:rsidR="00073B38" w:rsidRPr="00630EE0" w:rsidRDefault="00073B38" w:rsidP="00073B38">
            <w:pPr>
              <w:autoSpaceDE w:val="0"/>
              <w:autoSpaceDN w:val="0"/>
              <w:adjustRightInd w:val="0"/>
              <w:spacing w:after="0" w:line="240" w:lineRule="auto"/>
              <w:jc w:val="both"/>
            </w:pPr>
            <w:r w:rsidRPr="00630EE0">
              <w:t>Gestión de participación bajo lineamientos y pautas para la formación</w:t>
            </w:r>
            <w:r>
              <w:t>.</w:t>
            </w:r>
          </w:p>
        </w:tc>
        <w:tc>
          <w:tcPr>
            <w:tcW w:w="2552" w:type="dxa"/>
          </w:tcPr>
          <w:p w14:paraId="53C8763D" w14:textId="69551C04" w:rsidR="00073B38" w:rsidRPr="006572D4" w:rsidRDefault="00073B38" w:rsidP="00073B38">
            <w:pPr>
              <w:autoSpaceDE w:val="0"/>
              <w:autoSpaceDN w:val="0"/>
              <w:adjustRightInd w:val="0"/>
              <w:spacing w:after="0" w:line="240" w:lineRule="auto"/>
              <w:jc w:val="both"/>
            </w:pPr>
            <w:r>
              <w:t>Se mantienen prácticas de comunicación asertiva con la comunidad SENA.</w:t>
            </w:r>
          </w:p>
          <w:p w14:paraId="531C2101" w14:textId="0F5BE763" w:rsidR="00073B38" w:rsidRPr="00F14D43" w:rsidRDefault="00073B38" w:rsidP="00073B38">
            <w:pPr>
              <w:jc w:val="both"/>
              <w:rPr>
                <w:rFonts w:cs="Calibri"/>
              </w:rPr>
            </w:pPr>
          </w:p>
        </w:tc>
      </w:tr>
      <w:tr w:rsidR="00073B38" w:rsidRPr="00F14D43" w14:paraId="5A4330D0" w14:textId="77777777" w:rsidTr="00E81426">
        <w:trPr>
          <w:trHeight w:val="212"/>
        </w:trPr>
        <w:tc>
          <w:tcPr>
            <w:tcW w:w="880" w:type="dxa"/>
          </w:tcPr>
          <w:p w14:paraId="6F66A65D" w14:textId="218B8CE2" w:rsidR="00073B38" w:rsidRPr="00F14D43" w:rsidRDefault="00073B38" w:rsidP="00073B38">
            <w:pPr>
              <w:pStyle w:val="Sinespaciado"/>
              <w:spacing w:line="360" w:lineRule="auto"/>
              <w:rPr>
                <w:rFonts w:ascii="Calibri" w:hAnsi="Calibri" w:cs="Calibri"/>
                <w:sz w:val="24"/>
                <w:szCs w:val="24"/>
              </w:rPr>
            </w:pPr>
            <w:r w:rsidRPr="00F14D43">
              <w:rPr>
                <w:rFonts w:ascii="Calibri" w:hAnsi="Calibri" w:cs="Calibri"/>
                <w:sz w:val="24"/>
                <w:szCs w:val="24"/>
              </w:rPr>
              <w:t>21</w:t>
            </w:r>
          </w:p>
        </w:tc>
        <w:tc>
          <w:tcPr>
            <w:tcW w:w="3685" w:type="dxa"/>
          </w:tcPr>
          <w:p w14:paraId="500942EF" w14:textId="78BF6C72" w:rsidR="00073B38" w:rsidRPr="00F14D43" w:rsidRDefault="00073B38" w:rsidP="00073B38">
            <w:pPr>
              <w:autoSpaceDE w:val="0"/>
              <w:autoSpaceDN w:val="0"/>
              <w:adjustRightInd w:val="0"/>
              <w:spacing w:after="0" w:line="240" w:lineRule="auto"/>
              <w:jc w:val="both"/>
              <w:rPr>
                <w:rFonts w:cs="Calibri"/>
                <w:sz w:val="24"/>
                <w:szCs w:val="24"/>
                <w:lang w:eastAsia="es-ES"/>
              </w:rPr>
            </w:pPr>
            <w:r>
              <w:t>Hacer un buen uso de los materiales de formación y los bienes entregados, así como de los inventarios asignados para el cumplimiento de sus funciones, y devolverlos al finalizar el contrato o en caso de suspensión del mismo.</w:t>
            </w:r>
          </w:p>
        </w:tc>
        <w:tc>
          <w:tcPr>
            <w:tcW w:w="2693" w:type="dxa"/>
          </w:tcPr>
          <w:p w14:paraId="0E599C20" w14:textId="43E1B6DC" w:rsidR="00073B38" w:rsidRPr="00630EE0" w:rsidRDefault="00073B38" w:rsidP="00073B38">
            <w:pPr>
              <w:autoSpaceDE w:val="0"/>
              <w:autoSpaceDN w:val="0"/>
              <w:adjustRightInd w:val="0"/>
              <w:spacing w:after="0" w:line="240" w:lineRule="auto"/>
              <w:jc w:val="both"/>
            </w:pPr>
            <w:r>
              <w:t xml:space="preserve">Se recibieron materiales el </w:t>
            </w:r>
            <w:r w:rsidRPr="00630EE0">
              <w:t>15</w:t>
            </w:r>
            <w:r>
              <w:t xml:space="preserve">/03/2025 y se </w:t>
            </w:r>
            <w:r w:rsidR="00841CC9">
              <w:t>devolvieron el</w:t>
            </w:r>
            <w:r>
              <w:t xml:space="preserve"> </w:t>
            </w:r>
            <w:r w:rsidR="00841CC9">
              <w:t>día 11</w:t>
            </w:r>
            <w:r>
              <w:t>/1</w:t>
            </w:r>
            <w:r w:rsidR="00020A45">
              <w:t>2</w:t>
            </w:r>
            <w:r>
              <w:t>/2025.</w:t>
            </w:r>
          </w:p>
        </w:tc>
        <w:tc>
          <w:tcPr>
            <w:tcW w:w="2552" w:type="dxa"/>
          </w:tcPr>
          <w:p w14:paraId="6151CF33" w14:textId="3A00A13E" w:rsidR="00073B38" w:rsidRPr="006572D4" w:rsidRDefault="00073B38" w:rsidP="00073B38">
            <w:pPr>
              <w:autoSpaceDE w:val="0"/>
              <w:autoSpaceDN w:val="0"/>
              <w:adjustRightInd w:val="0"/>
              <w:spacing w:after="0" w:line="240" w:lineRule="auto"/>
              <w:jc w:val="both"/>
            </w:pPr>
            <w:r>
              <w:t>Acta de entrega Material</w:t>
            </w:r>
          </w:p>
          <w:p w14:paraId="1EC72E2D" w14:textId="61F078A9" w:rsidR="00073B38" w:rsidRPr="00650E86" w:rsidRDefault="00073B38" w:rsidP="00073B38">
            <w:pPr>
              <w:pStyle w:val="Sinespaciado"/>
              <w:spacing w:line="360" w:lineRule="auto"/>
              <w:rPr>
                <w:rFonts w:ascii="Calibri" w:hAnsi="Calibri" w:cs="Calibri"/>
                <w:sz w:val="24"/>
                <w:szCs w:val="24"/>
              </w:rPr>
            </w:pPr>
          </w:p>
        </w:tc>
      </w:tr>
      <w:tr w:rsidR="00461A12" w:rsidRPr="00F14D43" w14:paraId="4DA3C8F9" w14:textId="77777777" w:rsidTr="00E81426">
        <w:trPr>
          <w:trHeight w:val="212"/>
        </w:trPr>
        <w:tc>
          <w:tcPr>
            <w:tcW w:w="880" w:type="dxa"/>
          </w:tcPr>
          <w:p w14:paraId="039B7C24" w14:textId="364F8F20" w:rsidR="00461A12" w:rsidRPr="00F14D43" w:rsidRDefault="00461A12" w:rsidP="00461A12">
            <w:pPr>
              <w:pStyle w:val="Sinespaciado"/>
              <w:spacing w:line="360" w:lineRule="auto"/>
              <w:rPr>
                <w:rFonts w:ascii="Calibri" w:hAnsi="Calibri" w:cs="Calibri"/>
                <w:sz w:val="24"/>
                <w:szCs w:val="24"/>
              </w:rPr>
            </w:pPr>
            <w:r w:rsidRPr="00F14D43">
              <w:rPr>
                <w:rFonts w:ascii="Calibri" w:hAnsi="Calibri" w:cs="Calibri"/>
                <w:sz w:val="24"/>
                <w:szCs w:val="24"/>
              </w:rPr>
              <w:t>22</w:t>
            </w:r>
          </w:p>
        </w:tc>
        <w:tc>
          <w:tcPr>
            <w:tcW w:w="3685" w:type="dxa"/>
          </w:tcPr>
          <w:p w14:paraId="7EF61B42" w14:textId="4A9FFA4A" w:rsidR="00461A12" w:rsidRPr="00F14D43" w:rsidRDefault="00461A12" w:rsidP="00461A12">
            <w:pPr>
              <w:autoSpaceDE w:val="0"/>
              <w:autoSpaceDN w:val="0"/>
              <w:adjustRightInd w:val="0"/>
              <w:spacing w:after="0" w:line="240" w:lineRule="auto"/>
              <w:jc w:val="both"/>
              <w:rPr>
                <w:rFonts w:cs="Calibri"/>
                <w:sz w:val="24"/>
                <w:szCs w:val="24"/>
                <w:lang w:eastAsia="es-ES"/>
              </w:rPr>
            </w:pPr>
            <w:r>
              <w:t xml:space="preserve">Realizar aportes técnicos en el trámite de adquisición de materiales de </w:t>
            </w:r>
            <w:r>
              <w:lastRenderedPageBreak/>
              <w:t>formación, a solicitud de la parte contratante, dentro del marco de las directrices establecidas.</w:t>
            </w:r>
          </w:p>
        </w:tc>
        <w:tc>
          <w:tcPr>
            <w:tcW w:w="2693" w:type="dxa"/>
          </w:tcPr>
          <w:p w14:paraId="4280BD4B" w14:textId="25383080" w:rsidR="00461A12" w:rsidRPr="00630EE0" w:rsidRDefault="00461A12" w:rsidP="00461A12">
            <w:pPr>
              <w:autoSpaceDE w:val="0"/>
              <w:autoSpaceDN w:val="0"/>
              <w:adjustRightInd w:val="0"/>
              <w:spacing w:after="0" w:line="240" w:lineRule="auto"/>
              <w:jc w:val="both"/>
            </w:pPr>
            <w:r w:rsidRPr="00073B38">
              <w:lastRenderedPageBreak/>
              <w:t>No se ejecutó actividad durante el periodo</w:t>
            </w:r>
          </w:p>
        </w:tc>
        <w:tc>
          <w:tcPr>
            <w:tcW w:w="2552" w:type="dxa"/>
          </w:tcPr>
          <w:p w14:paraId="5FEACC12" w14:textId="379ABFE5" w:rsidR="00461A12" w:rsidRPr="00772BA1" w:rsidRDefault="00461A12" w:rsidP="00461A12">
            <w:pPr>
              <w:spacing w:after="0" w:line="240" w:lineRule="auto"/>
              <w:rPr>
                <w:sz w:val="24"/>
                <w:szCs w:val="24"/>
                <w:lang w:eastAsia="es-CO"/>
              </w:rPr>
            </w:pPr>
            <w:r w:rsidRPr="00073B38">
              <w:t>No se ejecutó actividad durante el periodo</w:t>
            </w:r>
          </w:p>
        </w:tc>
      </w:tr>
      <w:tr w:rsidR="00461A12" w:rsidRPr="00F14D43" w14:paraId="52B4E71F" w14:textId="77777777" w:rsidTr="00E81426">
        <w:trPr>
          <w:trHeight w:val="212"/>
        </w:trPr>
        <w:tc>
          <w:tcPr>
            <w:tcW w:w="880" w:type="dxa"/>
          </w:tcPr>
          <w:p w14:paraId="0637C31C" w14:textId="62C90C09" w:rsidR="00461A12" w:rsidRPr="00F14D43" w:rsidRDefault="00461A12" w:rsidP="00461A12">
            <w:pPr>
              <w:pStyle w:val="Sinespaciado"/>
              <w:spacing w:line="360" w:lineRule="auto"/>
              <w:rPr>
                <w:rFonts w:ascii="Calibri" w:hAnsi="Calibri" w:cs="Calibri"/>
                <w:sz w:val="24"/>
                <w:szCs w:val="24"/>
              </w:rPr>
            </w:pPr>
            <w:r w:rsidRPr="00F14D43">
              <w:rPr>
                <w:rFonts w:ascii="Calibri" w:hAnsi="Calibri" w:cs="Calibri"/>
                <w:sz w:val="24"/>
                <w:szCs w:val="24"/>
              </w:rPr>
              <w:t>23</w:t>
            </w:r>
          </w:p>
        </w:tc>
        <w:tc>
          <w:tcPr>
            <w:tcW w:w="3685" w:type="dxa"/>
          </w:tcPr>
          <w:p w14:paraId="2444CCFC" w14:textId="23B663E9" w:rsidR="00461A12" w:rsidRPr="00F14D43" w:rsidRDefault="00461A12" w:rsidP="00461A12">
            <w:pPr>
              <w:autoSpaceDE w:val="0"/>
              <w:autoSpaceDN w:val="0"/>
              <w:adjustRightInd w:val="0"/>
              <w:spacing w:after="0" w:line="240" w:lineRule="auto"/>
              <w:jc w:val="both"/>
              <w:rPr>
                <w:rFonts w:cs="Calibri"/>
                <w:lang w:eastAsia="es-ES"/>
              </w:rPr>
            </w:pPr>
            <w:r>
              <w:t>Colaborar con el área de contratación en la elaboración de fichas técnicas y requerimientos necesarios, como parte del proceso de estudios previos, análisis del mercado, pre-cotizaciones, justificaciones de las necesidades, evaluación técnica de ofertas y apoyo al seguimiento en la ejecución de los procesos de contratación, actuando conforme a las directrices establecidas y el objeto contractual.</w:t>
            </w:r>
          </w:p>
        </w:tc>
        <w:tc>
          <w:tcPr>
            <w:tcW w:w="2693" w:type="dxa"/>
          </w:tcPr>
          <w:p w14:paraId="7E78A1C8" w14:textId="46C08FFA" w:rsidR="00461A12" w:rsidRPr="00630EE0" w:rsidRDefault="00461A12" w:rsidP="00461A12">
            <w:pPr>
              <w:autoSpaceDE w:val="0"/>
              <w:autoSpaceDN w:val="0"/>
              <w:adjustRightInd w:val="0"/>
              <w:spacing w:after="0" w:line="240" w:lineRule="auto"/>
              <w:jc w:val="both"/>
            </w:pPr>
            <w:r w:rsidRPr="00073B38">
              <w:t>No se ejecutó actividad durante el periodo</w:t>
            </w:r>
          </w:p>
        </w:tc>
        <w:tc>
          <w:tcPr>
            <w:tcW w:w="2552" w:type="dxa"/>
          </w:tcPr>
          <w:p w14:paraId="74E3655F" w14:textId="5EFEBA50" w:rsidR="00461A12" w:rsidRPr="00F14D43" w:rsidRDefault="00461A12" w:rsidP="00461A12">
            <w:pPr>
              <w:autoSpaceDE w:val="0"/>
              <w:autoSpaceDN w:val="0"/>
              <w:adjustRightInd w:val="0"/>
              <w:spacing w:after="0" w:line="240" w:lineRule="auto"/>
              <w:jc w:val="both"/>
              <w:rPr>
                <w:rFonts w:cs="Calibri"/>
              </w:rPr>
            </w:pPr>
            <w:r w:rsidRPr="00073B38">
              <w:t>No se ejecutó actividad durante el periodo</w:t>
            </w:r>
          </w:p>
        </w:tc>
      </w:tr>
      <w:tr w:rsidR="00073B38" w:rsidRPr="00F14D43" w14:paraId="34EDF171" w14:textId="77777777" w:rsidTr="00E81426">
        <w:trPr>
          <w:trHeight w:val="212"/>
        </w:trPr>
        <w:tc>
          <w:tcPr>
            <w:tcW w:w="880" w:type="dxa"/>
          </w:tcPr>
          <w:p w14:paraId="7C020F3C" w14:textId="7D98CA4C" w:rsidR="00073B38" w:rsidRPr="00F14D43" w:rsidRDefault="00073B38" w:rsidP="00073B38">
            <w:pPr>
              <w:pStyle w:val="Sinespaciado"/>
              <w:spacing w:line="360" w:lineRule="auto"/>
              <w:rPr>
                <w:rFonts w:ascii="Calibri" w:hAnsi="Calibri" w:cs="Calibri"/>
                <w:sz w:val="24"/>
                <w:szCs w:val="24"/>
              </w:rPr>
            </w:pPr>
            <w:r w:rsidRPr="008E7555">
              <w:rPr>
                <w:rFonts w:ascii="Calibri" w:hAnsi="Calibri" w:cs="Calibri"/>
                <w:sz w:val="24"/>
                <w:szCs w:val="24"/>
              </w:rPr>
              <w:t>24</w:t>
            </w:r>
          </w:p>
        </w:tc>
        <w:tc>
          <w:tcPr>
            <w:tcW w:w="3685" w:type="dxa"/>
          </w:tcPr>
          <w:p w14:paraId="760F6DB3" w14:textId="6BAF92B6" w:rsidR="00073B38" w:rsidRPr="00F14D43" w:rsidRDefault="00073B38" w:rsidP="00073B38">
            <w:pPr>
              <w:autoSpaceDE w:val="0"/>
              <w:autoSpaceDN w:val="0"/>
              <w:adjustRightInd w:val="0"/>
              <w:spacing w:after="0" w:line="240" w:lineRule="auto"/>
              <w:jc w:val="both"/>
              <w:rPr>
                <w:rFonts w:cs="Calibri"/>
                <w:sz w:val="24"/>
                <w:szCs w:val="24"/>
                <w:lang w:eastAsia="es-ES"/>
              </w:rPr>
            </w:pPr>
            <w:r>
              <w:t>Verificar mensualmente su programación en el aplicativo SOFIA PLUS y reportar cualquier novedad al respecto a su Supervisor de Contrato.</w:t>
            </w:r>
          </w:p>
        </w:tc>
        <w:tc>
          <w:tcPr>
            <w:tcW w:w="2693" w:type="dxa"/>
          </w:tcPr>
          <w:p w14:paraId="48F06470" w14:textId="62118327" w:rsidR="00073B38" w:rsidRPr="00630EE0" w:rsidRDefault="00073B38" w:rsidP="00073B38">
            <w:pPr>
              <w:autoSpaceDE w:val="0"/>
              <w:autoSpaceDN w:val="0"/>
              <w:adjustRightInd w:val="0"/>
              <w:spacing w:after="0" w:line="240" w:lineRule="auto"/>
              <w:jc w:val="both"/>
            </w:pPr>
            <w:r w:rsidRPr="00630EE0">
              <w:t>Se realiza revisión de listados emitidos por el aplicativo de SOFIA PLUS</w:t>
            </w:r>
          </w:p>
        </w:tc>
        <w:tc>
          <w:tcPr>
            <w:tcW w:w="2552" w:type="dxa"/>
          </w:tcPr>
          <w:p w14:paraId="4949F2A1" w14:textId="38E5022A" w:rsidR="00073B38" w:rsidRPr="006E5AB4" w:rsidRDefault="00BC335A" w:rsidP="00073B38">
            <w:pPr>
              <w:autoSpaceDE w:val="0"/>
              <w:autoSpaceDN w:val="0"/>
              <w:adjustRightInd w:val="0"/>
              <w:spacing w:after="0" w:line="240" w:lineRule="auto"/>
              <w:jc w:val="both"/>
            </w:pPr>
            <w:hyperlink r:id="rId25" w:history="1">
              <w:r w:rsidR="00073B38" w:rsidRPr="00B856B4">
                <w:rPr>
                  <w:rStyle w:val="Hipervnculo"/>
                </w:rPr>
                <w:t>http://senasofiaplus.edu.co/sofia-public/</w:t>
              </w:r>
            </w:hyperlink>
            <w:r w:rsidR="00073B38">
              <w:t xml:space="preserve">  </w:t>
            </w:r>
          </w:p>
        </w:tc>
      </w:tr>
      <w:tr w:rsidR="00C20268" w:rsidRPr="00F14D43" w14:paraId="0BDCA472" w14:textId="77777777" w:rsidTr="00E81426">
        <w:trPr>
          <w:trHeight w:val="212"/>
        </w:trPr>
        <w:tc>
          <w:tcPr>
            <w:tcW w:w="880" w:type="dxa"/>
          </w:tcPr>
          <w:p w14:paraId="1A68AA1F" w14:textId="3D2494D9" w:rsidR="00C20268" w:rsidRPr="00F14D43" w:rsidRDefault="00C20268" w:rsidP="00C20268">
            <w:pPr>
              <w:pStyle w:val="Sinespaciado"/>
              <w:spacing w:line="360" w:lineRule="auto"/>
              <w:rPr>
                <w:rFonts w:ascii="Calibri" w:hAnsi="Calibri" w:cs="Calibri"/>
                <w:sz w:val="24"/>
                <w:szCs w:val="24"/>
              </w:rPr>
            </w:pPr>
            <w:r w:rsidRPr="00F14D43">
              <w:rPr>
                <w:rFonts w:ascii="Calibri" w:hAnsi="Calibri" w:cs="Calibri"/>
                <w:sz w:val="24"/>
                <w:szCs w:val="24"/>
              </w:rPr>
              <w:t>25</w:t>
            </w:r>
          </w:p>
        </w:tc>
        <w:tc>
          <w:tcPr>
            <w:tcW w:w="3685" w:type="dxa"/>
          </w:tcPr>
          <w:p w14:paraId="3C531EDC" w14:textId="18E02324" w:rsidR="00C20268" w:rsidRPr="00F14D43" w:rsidRDefault="00C20268" w:rsidP="00C20268">
            <w:pPr>
              <w:autoSpaceDE w:val="0"/>
              <w:autoSpaceDN w:val="0"/>
              <w:adjustRightInd w:val="0"/>
              <w:spacing w:after="0" w:line="240" w:lineRule="auto"/>
              <w:jc w:val="both"/>
              <w:rPr>
                <w:rFonts w:cs="Calibri"/>
                <w:color w:val="000000"/>
                <w:lang w:eastAsia="es-ES"/>
              </w:rPr>
            </w:pPr>
            <w:r>
              <w:t>Presentar oportunamente los informes de legalización de comisiones y/o desplazamientos, detallando las actividades realizadas y los resultados obtenidos</w:t>
            </w:r>
          </w:p>
        </w:tc>
        <w:tc>
          <w:tcPr>
            <w:tcW w:w="2693" w:type="dxa"/>
          </w:tcPr>
          <w:p w14:paraId="5BD3AF38" w14:textId="70611CC9" w:rsidR="00C20268" w:rsidRPr="00630EE0" w:rsidRDefault="00C20268" w:rsidP="00C20268">
            <w:pPr>
              <w:autoSpaceDE w:val="0"/>
              <w:autoSpaceDN w:val="0"/>
              <w:adjustRightInd w:val="0"/>
              <w:spacing w:after="0" w:line="240" w:lineRule="auto"/>
              <w:jc w:val="both"/>
            </w:pPr>
            <w:r w:rsidRPr="00073B38">
              <w:t>No se ejecutó actividad durante el periodo</w:t>
            </w:r>
          </w:p>
        </w:tc>
        <w:tc>
          <w:tcPr>
            <w:tcW w:w="2552" w:type="dxa"/>
          </w:tcPr>
          <w:p w14:paraId="62F5D441" w14:textId="309B2E98" w:rsidR="00C20268" w:rsidRPr="008069BE" w:rsidRDefault="00C20268" w:rsidP="00C20268">
            <w:pPr>
              <w:autoSpaceDE w:val="0"/>
              <w:autoSpaceDN w:val="0"/>
              <w:adjustRightInd w:val="0"/>
              <w:spacing w:after="0" w:line="240" w:lineRule="auto"/>
              <w:jc w:val="both"/>
              <w:rPr>
                <w:sz w:val="16"/>
                <w:szCs w:val="16"/>
              </w:rPr>
            </w:pPr>
            <w:r w:rsidRPr="00073B38">
              <w:t>No se ejecutó actividad durante el periodo</w:t>
            </w:r>
          </w:p>
        </w:tc>
      </w:tr>
      <w:tr w:rsidR="00073B38" w:rsidRPr="00F14D43" w14:paraId="0A4E7E2B" w14:textId="77777777" w:rsidTr="00E81426">
        <w:trPr>
          <w:trHeight w:val="212"/>
        </w:trPr>
        <w:tc>
          <w:tcPr>
            <w:tcW w:w="880" w:type="dxa"/>
          </w:tcPr>
          <w:p w14:paraId="5EB5A9C2" w14:textId="67E0A145" w:rsidR="00073B38" w:rsidRPr="00630EE0" w:rsidRDefault="00073B38" w:rsidP="00073B38">
            <w:pPr>
              <w:autoSpaceDE w:val="0"/>
              <w:autoSpaceDN w:val="0"/>
              <w:adjustRightInd w:val="0"/>
              <w:spacing w:after="0" w:line="240" w:lineRule="auto"/>
              <w:jc w:val="both"/>
            </w:pPr>
            <w:r w:rsidRPr="00630EE0">
              <w:t>26</w:t>
            </w:r>
          </w:p>
        </w:tc>
        <w:tc>
          <w:tcPr>
            <w:tcW w:w="3685" w:type="dxa"/>
          </w:tcPr>
          <w:p w14:paraId="7A3E6492" w14:textId="2A0FFA23" w:rsidR="00073B38" w:rsidRPr="00630EE0" w:rsidRDefault="00073B38" w:rsidP="00073B38">
            <w:pPr>
              <w:autoSpaceDE w:val="0"/>
              <w:autoSpaceDN w:val="0"/>
              <w:adjustRightInd w:val="0"/>
              <w:spacing w:after="0" w:line="240" w:lineRule="auto"/>
              <w:jc w:val="both"/>
            </w:pPr>
            <w:r>
              <w:t>Presentar los informes mensuales de ejecución contractual conforme a los lineamientos establecidos en el proceso estratégico de talento humano.</w:t>
            </w:r>
          </w:p>
        </w:tc>
        <w:tc>
          <w:tcPr>
            <w:tcW w:w="2693" w:type="dxa"/>
          </w:tcPr>
          <w:p w14:paraId="46A520DC" w14:textId="72C031DA" w:rsidR="00073B38" w:rsidRPr="00630EE0" w:rsidRDefault="00073B38" w:rsidP="00073B38">
            <w:pPr>
              <w:autoSpaceDE w:val="0"/>
              <w:autoSpaceDN w:val="0"/>
              <w:adjustRightInd w:val="0"/>
              <w:spacing w:after="0" w:line="240" w:lineRule="auto"/>
              <w:jc w:val="both"/>
            </w:pPr>
            <w:r w:rsidRPr="00630EE0">
              <w:t>Se presenta Informe GTH-062-V10</w:t>
            </w:r>
          </w:p>
        </w:tc>
        <w:tc>
          <w:tcPr>
            <w:tcW w:w="2552" w:type="dxa"/>
          </w:tcPr>
          <w:p w14:paraId="5A682D1F" w14:textId="2631932D" w:rsidR="00073B38" w:rsidRDefault="00073B38" w:rsidP="00073B38">
            <w:pPr>
              <w:autoSpaceDE w:val="0"/>
              <w:autoSpaceDN w:val="0"/>
              <w:adjustRightInd w:val="0"/>
              <w:spacing w:after="0" w:line="240" w:lineRule="auto"/>
              <w:jc w:val="both"/>
              <w:rPr>
                <w:sz w:val="24"/>
                <w:szCs w:val="24"/>
                <w:lang w:eastAsia="es-CO"/>
              </w:rPr>
            </w:pPr>
            <w:r w:rsidRPr="00AA3535">
              <w:t>Informe mensual de ejecución contractual Planilla Aplicativo SECOP. Informe de Evidencias.</w:t>
            </w:r>
          </w:p>
          <w:p w14:paraId="47EA8072" w14:textId="4EC6A268" w:rsidR="00073B38" w:rsidRPr="00F14D43" w:rsidRDefault="00073B38" w:rsidP="00073B38">
            <w:pPr>
              <w:pStyle w:val="Sinespaciado"/>
              <w:spacing w:line="360" w:lineRule="auto"/>
              <w:rPr>
                <w:rFonts w:ascii="Calibri" w:hAnsi="Calibri" w:cs="Calibri"/>
              </w:rPr>
            </w:pPr>
          </w:p>
        </w:tc>
      </w:tr>
      <w:tr w:rsidR="00073B38" w:rsidRPr="00F14D43" w14:paraId="3DF1F3E5" w14:textId="77777777" w:rsidTr="00E81426">
        <w:trPr>
          <w:trHeight w:val="212"/>
        </w:trPr>
        <w:tc>
          <w:tcPr>
            <w:tcW w:w="880" w:type="dxa"/>
          </w:tcPr>
          <w:p w14:paraId="6F5A1493" w14:textId="6B5313CB" w:rsidR="00073B38" w:rsidRPr="00C20268" w:rsidRDefault="00073B38" w:rsidP="00073B38">
            <w:pPr>
              <w:pStyle w:val="Sinespaciado"/>
              <w:spacing w:line="360" w:lineRule="auto"/>
              <w:rPr>
                <w:rFonts w:ascii="Calibri" w:hAnsi="Calibri" w:cs="Calibri"/>
                <w:sz w:val="20"/>
                <w:szCs w:val="20"/>
              </w:rPr>
            </w:pPr>
            <w:r w:rsidRPr="00C20268">
              <w:rPr>
                <w:rFonts w:ascii="Calibri" w:hAnsi="Calibri" w:cs="Calibri"/>
                <w:sz w:val="20"/>
                <w:szCs w:val="20"/>
              </w:rPr>
              <w:t>27</w:t>
            </w:r>
          </w:p>
        </w:tc>
        <w:tc>
          <w:tcPr>
            <w:tcW w:w="3685" w:type="dxa"/>
          </w:tcPr>
          <w:p w14:paraId="6DD43067" w14:textId="0E09D838" w:rsidR="00073B38" w:rsidRPr="00F14D43" w:rsidRDefault="00073B38" w:rsidP="00073B38">
            <w:pPr>
              <w:autoSpaceDE w:val="0"/>
              <w:autoSpaceDN w:val="0"/>
              <w:adjustRightInd w:val="0"/>
              <w:spacing w:after="0" w:line="240" w:lineRule="auto"/>
              <w:jc w:val="both"/>
              <w:rPr>
                <w:rFonts w:cs="Calibri"/>
                <w:sz w:val="24"/>
                <w:szCs w:val="24"/>
                <w:lang w:eastAsia="es-ES"/>
              </w:rPr>
            </w:pPr>
            <w:r>
              <w:t>El contratista deberá presentar oportunamente, de manera mensual, la cuenta de cobro con los correspondientes soportes (pago de parafiscales, informe de actividades y planilla de pago), en la forma y condiciones establecidas en la forma de pago del contrato, so pena de inicio de incumplimiento del artículo 86 de la ley 1474 de 2011</w:t>
            </w:r>
            <w:r w:rsidR="003677E5">
              <w:t>.</w:t>
            </w:r>
          </w:p>
        </w:tc>
        <w:tc>
          <w:tcPr>
            <w:tcW w:w="2693" w:type="dxa"/>
          </w:tcPr>
          <w:p w14:paraId="0051D9EE" w14:textId="54A2F0B6" w:rsidR="00073B38" w:rsidRPr="00630EE0" w:rsidRDefault="00073B38" w:rsidP="00073B38">
            <w:pPr>
              <w:autoSpaceDE w:val="0"/>
              <w:autoSpaceDN w:val="0"/>
              <w:adjustRightInd w:val="0"/>
              <w:spacing w:after="0" w:line="240" w:lineRule="auto"/>
              <w:jc w:val="both"/>
            </w:pPr>
            <w:r w:rsidRPr="00630EE0">
              <w:t xml:space="preserve">Se realiza entrega de cuenta de cobro de acuerdo a los lineamientos emitidos por la Coordinación durante el mes de </w:t>
            </w:r>
            <w:proofErr w:type="gramStart"/>
            <w:r w:rsidR="00841CC9">
              <w:t>Dic</w:t>
            </w:r>
            <w:r w:rsidR="00020A45">
              <w:t>iembre</w:t>
            </w:r>
            <w:proofErr w:type="gramEnd"/>
            <w:r w:rsidRPr="00630EE0">
              <w:t xml:space="preserve"> 2025</w:t>
            </w:r>
            <w:r w:rsidR="003677E5">
              <w:t>.</w:t>
            </w:r>
          </w:p>
        </w:tc>
        <w:tc>
          <w:tcPr>
            <w:tcW w:w="2552" w:type="dxa"/>
          </w:tcPr>
          <w:p w14:paraId="68184F8D" w14:textId="77777777" w:rsidR="00FE53F2" w:rsidRPr="006572D4" w:rsidRDefault="00FE53F2" w:rsidP="00FE53F2">
            <w:pPr>
              <w:autoSpaceDE w:val="0"/>
              <w:autoSpaceDN w:val="0"/>
              <w:adjustRightInd w:val="0"/>
              <w:spacing w:after="0" w:line="240" w:lineRule="auto"/>
              <w:jc w:val="both"/>
            </w:pPr>
            <w:r>
              <w:t xml:space="preserve">Presentadas en la carpeta Drive solicitada:                                    </w:t>
            </w:r>
          </w:p>
          <w:p w14:paraId="037CF570" w14:textId="77777777" w:rsidR="00FE53F2" w:rsidRDefault="00BC335A" w:rsidP="00FE53F2">
            <w:pPr>
              <w:spacing w:after="0" w:line="240" w:lineRule="auto"/>
              <w:rPr>
                <w:sz w:val="24"/>
                <w:szCs w:val="24"/>
                <w:lang w:eastAsia="es-CO"/>
              </w:rPr>
            </w:pPr>
            <w:hyperlink r:id="rId26" w:history="1">
              <w:r w:rsidR="00FE53F2">
                <w:rPr>
                  <w:rStyle w:val="Hipervnculo"/>
                </w:rPr>
                <w:t>CUENTAS DE COBRO INSTRUCTORES 2025</w:t>
              </w:r>
            </w:hyperlink>
          </w:p>
          <w:p w14:paraId="66E89E42" w14:textId="77777777" w:rsidR="00073B38" w:rsidRDefault="00073B38" w:rsidP="00073B38">
            <w:pPr>
              <w:pStyle w:val="Sinespaciado"/>
              <w:spacing w:line="360" w:lineRule="auto"/>
              <w:rPr>
                <w:rFonts w:ascii="Calibri" w:hAnsi="Calibri" w:cs="Calibri"/>
                <w:sz w:val="24"/>
                <w:szCs w:val="24"/>
              </w:rPr>
            </w:pPr>
          </w:p>
          <w:p w14:paraId="423C0741" w14:textId="77777777" w:rsidR="00073B38" w:rsidRDefault="00073B38" w:rsidP="00073B38">
            <w:pPr>
              <w:pStyle w:val="Sinespaciado"/>
              <w:spacing w:line="360" w:lineRule="auto"/>
              <w:rPr>
                <w:rFonts w:ascii="Calibri" w:hAnsi="Calibri" w:cs="Calibri"/>
                <w:sz w:val="24"/>
                <w:szCs w:val="24"/>
              </w:rPr>
            </w:pPr>
          </w:p>
          <w:p w14:paraId="5F223256" w14:textId="35340662" w:rsidR="00073B38" w:rsidRPr="00F14D43" w:rsidRDefault="00073B38" w:rsidP="00073B38">
            <w:pPr>
              <w:pStyle w:val="Sinespaciado"/>
              <w:spacing w:line="360" w:lineRule="auto"/>
              <w:rPr>
                <w:rFonts w:ascii="Calibri" w:hAnsi="Calibri" w:cs="Calibri"/>
                <w:sz w:val="24"/>
                <w:szCs w:val="24"/>
              </w:rPr>
            </w:pPr>
          </w:p>
        </w:tc>
      </w:tr>
      <w:tr w:rsidR="00073B38" w:rsidRPr="00F14D43" w14:paraId="5472513C" w14:textId="77777777" w:rsidTr="00E81426">
        <w:trPr>
          <w:trHeight w:val="212"/>
        </w:trPr>
        <w:tc>
          <w:tcPr>
            <w:tcW w:w="880" w:type="dxa"/>
          </w:tcPr>
          <w:p w14:paraId="3930E10A" w14:textId="55F9AB71" w:rsidR="00073B38" w:rsidRPr="00C20268" w:rsidRDefault="00073B38" w:rsidP="00073B38">
            <w:pPr>
              <w:pStyle w:val="Sinespaciado"/>
              <w:spacing w:line="360" w:lineRule="auto"/>
              <w:rPr>
                <w:rFonts w:ascii="Calibri" w:hAnsi="Calibri" w:cs="Calibri"/>
                <w:sz w:val="20"/>
                <w:szCs w:val="20"/>
              </w:rPr>
            </w:pPr>
            <w:r w:rsidRPr="00C20268">
              <w:rPr>
                <w:rFonts w:ascii="Calibri" w:hAnsi="Calibri" w:cs="Calibri"/>
                <w:sz w:val="20"/>
                <w:szCs w:val="20"/>
              </w:rPr>
              <w:t>28</w:t>
            </w:r>
          </w:p>
        </w:tc>
        <w:tc>
          <w:tcPr>
            <w:tcW w:w="3685" w:type="dxa"/>
          </w:tcPr>
          <w:p w14:paraId="23362143" w14:textId="4B4178A1" w:rsidR="00073B38" w:rsidRDefault="00073B38" w:rsidP="00073B38">
            <w:pPr>
              <w:autoSpaceDE w:val="0"/>
              <w:autoSpaceDN w:val="0"/>
              <w:adjustRightInd w:val="0"/>
              <w:spacing w:after="0" w:line="240" w:lineRule="auto"/>
              <w:jc w:val="both"/>
            </w:pPr>
            <w:r>
              <w:t>Las demás que le sean asignadas de acuerdo con el nivel, la naturaleza y el área del desempeño.</w:t>
            </w:r>
          </w:p>
        </w:tc>
        <w:tc>
          <w:tcPr>
            <w:tcW w:w="2693" w:type="dxa"/>
          </w:tcPr>
          <w:p w14:paraId="6EA6DF01" w14:textId="41B7D967" w:rsidR="00073B38" w:rsidRDefault="00073B38" w:rsidP="00073B38">
            <w:pPr>
              <w:autoSpaceDE w:val="0"/>
              <w:autoSpaceDN w:val="0"/>
              <w:adjustRightInd w:val="0"/>
              <w:spacing w:after="0" w:line="240" w:lineRule="auto"/>
              <w:jc w:val="both"/>
              <w:rPr>
                <w:rFonts w:cs="Calibri"/>
              </w:rPr>
            </w:pPr>
            <w:r w:rsidRPr="006E5AB4">
              <w:t>Se está atento a cualquier novedad solicitada.</w:t>
            </w:r>
          </w:p>
        </w:tc>
        <w:tc>
          <w:tcPr>
            <w:tcW w:w="2552" w:type="dxa"/>
          </w:tcPr>
          <w:p w14:paraId="12C61723" w14:textId="28EE5EC6" w:rsidR="00073B38" w:rsidRDefault="00073B38" w:rsidP="00073B38">
            <w:pPr>
              <w:pStyle w:val="Sinespaciado"/>
              <w:spacing w:line="360" w:lineRule="auto"/>
              <w:rPr>
                <w:rFonts w:ascii="Calibri" w:hAnsi="Calibri" w:cs="Calibri"/>
                <w:sz w:val="24"/>
                <w:szCs w:val="24"/>
              </w:rPr>
            </w:pPr>
            <w:r w:rsidRPr="003677E5">
              <w:rPr>
                <w:rFonts w:ascii="Calibri" w:eastAsia="Calibri" w:hAnsi="Calibri" w:cs="Times New Roman"/>
                <w:lang w:eastAsia="en-US"/>
              </w:rPr>
              <w:t>Siempre atento.</w:t>
            </w:r>
          </w:p>
        </w:tc>
      </w:tr>
    </w:tbl>
    <w:p w14:paraId="204B8941" w14:textId="609236B7" w:rsidR="00FF125F" w:rsidRPr="00F14D43" w:rsidRDefault="00FF125F" w:rsidP="00E81426">
      <w:pPr>
        <w:spacing w:after="0" w:line="360" w:lineRule="auto"/>
        <w:jc w:val="both"/>
        <w:rPr>
          <w:rFonts w:cs="Calibri"/>
          <w:sz w:val="24"/>
          <w:szCs w:val="24"/>
        </w:rPr>
      </w:pPr>
    </w:p>
    <w:p w14:paraId="02CE83B2" w14:textId="77777777" w:rsidR="00E81426" w:rsidRPr="00F14D43" w:rsidRDefault="00E81426" w:rsidP="00E81426">
      <w:pPr>
        <w:spacing w:line="360" w:lineRule="auto"/>
        <w:jc w:val="both"/>
        <w:rPr>
          <w:rFonts w:cs="Calibri"/>
          <w:sz w:val="24"/>
          <w:szCs w:val="24"/>
        </w:rPr>
      </w:pPr>
      <w:r w:rsidRPr="00F14D43">
        <w:rPr>
          <w:rFonts w:cs="Calibri"/>
          <w:sz w:val="24"/>
          <w:szCs w:val="24"/>
        </w:rPr>
        <w:t xml:space="preserve">A continuación, relaciono los desplazamientos que realicé previo a la presentación de este informe. Una vez finalizado cada desplazamiento presenté al ordenador del gasto el informe en el Formato </w:t>
      </w:r>
      <w:r w:rsidRPr="00F14D43">
        <w:rPr>
          <w:rFonts w:cs="Calibri"/>
          <w:sz w:val="24"/>
          <w:szCs w:val="24"/>
        </w:rPr>
        <w:lastRenderedPageBreak/>
        <w:t xml:space="preserve">Informe Legalización Desplazamiento Contratista GTH-F-087, en el que se describieron las actividades desarrolladas y los resultados de cada desplazamiento. Cada informe cuenta con el visto bueno del Supervisor. </w:t>
      </w:r>
    </w:p>
    <w:p w14:paraId="528FD903" w14:textId="1D6EE0D8" w:rsidR="002C7429" w:rsidRPr="00F14D43" w:rsidRDefault="00E81426" w:rsidP="00E81426">
      <w:pPr>
        <w:spacing w:line="360" w:lineRule="auto"/>
        <w:jc w:val="both"/>
        <w:rPr>
          <w:rFonts w:cs="Calibri"/>
          <w:sz w:val="24"/>
          <w:szCs w:val="24"/>
        </w:rPr>
      </w:pPr>
      <w:r w:rsidRPr="00F14D43">
        <w:rPr>
          <w:rFonts w:cs="Calibr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44"/>
        <w:gridCol w:w="1519"/>
        <w:gridCol w:w="2747"/>
        <w:gridCol w:w="1909"/>
        <w:gridCol w:w="1909"/>
      </w:tblGrid>
      <w:tr w:rsidR="00E81426" w:rsidRPr="00F14D43" w14:paraId="3824F4A2" w14:textId="77777777" w:rsidTr="003F1A60">
        <w:trPr>
          <w:trHeight w:val="248"/>
        </w:trPr>
        <w:tc>
          <w:tcPr>
            <w:tcW w:w="744" w:type="dxa"/>
          </w:tcPr>
          <w:p w14:paraId="2F8ED683" w14:textId="77777777" w:rsidR="00E81426" w:rsidRPr="00F14D43" w:rsidRDefault="00E81426" w:rsidP="00775924">
            <w:pPr>
              <w:spacing w:after="0" w:line="240" w:lineRule="auto"/>
              <w:rPr>
                <w:rFonts w:eastAsia="Times New Roman" w:cs="Calibri"/>
                <w:color w:val="000000"/>
              </w:rPr>
            </w:pPr>
            <w:r w:rsidRPr="00F14D43">
              <w:rPr>
                <w:rFonts w:eastAsia="Times New Roman" w:cs="Calibri"/>
                <w:b/>
                <w:color w:val="000000"/>
              </w:rPr>
              <w:t>ITEM</w:t>
            </w:r>
          </w:p>
        </w:tc>
        <w:tc>
          <w:tcPr>
            <w:tcW w:w="1519" w:type="dxa"/>
            <w:noWrap/>
            <w:hideMark/>
          </w:tcPr>
          <w:p w14:paraId="15C82833" w14:textId="77777777" w:rsidR="00E81426" w:rsidRPr="00F14D43" w:rsidRDefault="00E81426" w:rsidP="00775924">
            <w:pPr>
              <w:spacing w:after="0" w:line="240" w:lineRule="auto"/>
              <w:rPr>
                <w:rFonts w:eastAsia="Times New Roman" w:cs="Calibri"/>
                <w:color w:val="000000"/>
              </w:rPr>
            </w:pPr>
            <w:r w:rsidRPr="00F14D43">
              <w:rPr>
                <w:rFonts w:eastAsia="Times New Roman" w:cs="Calibri"/>
                <w:b/>
                <w:color w:val="000000"/>
              </w:rPr>
              <w:t>No DE LA ORDEN DE VIAJE</w:t>
            </w:r>
          </w:p>
        </w:tc>
        <w:tc>
          <w:tcPr>
            <w:tcW w:w="2747" w:type="dxa"/>
            <w:noWrap/>
            <w:hideMark/>
          </w:tcPr>
          <w:p w14:paraId="3ABAE061" w14:textId="77777777" w:rsidR="00E81426" w:rsidRPr="00F14D43" w:rsidRDefault="00E81426" w:rsidP="00775924">
            <w:pPr>
              <w:spacing w:after="0" w:line="240" w:lineRule="auto"/>
              <w:rPr>
                <w:rFonts w:eastAsia="Times New Roman" w:cs="Calibri"/>
                <w:color w:val="000000"/>
              </w:rPr>
            </w:pPr>
            <w:r w:rsidRPr="00F14D43">
              <w:rPr>
                <w:rFonts w:eastAsia="Times New Roman" w:cs="Calibri"/>
                <w:b/>
                <w:color w:val="000000"/>
              </w:rPr>
              <w:t>LUGAR DE DESPLAZAMIENTO</w:t>
            </w:r>
          </w:p>
        </w:tc>
        <w:tc>
          <w:tcPr>
            <w:tcW w:w="1909" w:type="dxa"/>
            <w:noWrap/>
            <w:hideMark/>
          </w:tcPr>
          <w:p w14:paraId="2E3EB764" w14:textId="77777777" w:rsidR="00E81426" w:rsidRPr="00F14D43" w:rsidRDefault="00E81426" w:rsidP="00775924">
            <w:pPr>
              <w:spacing w:after="0" w:line="240" w:lineRule="auto"/>
              <w:jc w:val="center"/>
              <w:rPr>
                <w:rFonts w:eastAsia="Times New Roman" w:cs="Calibri"/>
                <w:b/>
                <w:color w:val="000000"/>
              </w:rPr>
            </w:pPr>
            <w:r w:rsidRPr="00F14D43">
              <w:rPr>
                <w:rFonts w:eastAsia="Times New Roman" w:cs="Calibri"/>
                <w:b/>
                <w:color w:val="000000"/>
              </w:rPr>
              <w:t>FECHA DE DESPLAZAMIENTO INICIAL</w:t>
            </w:r>
          </w:p>
        </w:tc>
        <w:tc>
          <w:tcPr>
            <w:tcW w:w="1909" w:type="dxa"/>
            <w:noWrap/>
          </w:tcPr>
          <w:p w14:paraId="370E3C1D" w14:textId="77777777" w:rsidR="00E81426" w:rsidRPr="00F14D43" w:rsidRDefault="00E81426" w:rsidP="00775924">
            <w:pPr>
              <w:spacing w:after="0" w:line="240" w:lineRule="auto"/>
              <w:jc w:val="center"/>
              <w:rPr>
                <w:rFonts w:eastAsia="Times New Roman" w:cs="Calibri"/>
                <w:b/>
                <w:color w:val="000000"/>
              </w:rPr>
            </w:pPr>
            <w:r w:rsidRPr="00F14D43">
              <w:rPr>
                <w:rFonts w:eastAsia="Times New Roman" w:cs="Calibri"/>
                <w:b/>
                <w:color w:val="000000"/>
              </w:rPr>
              <w:t>FECHA DE DESPLAZAMIENTO FINAL</w:t>
            </w:r>
          </w:p>
        </w:tc>
      </w:tr>
      <w:tr w:rsidR="00302253" w:rsidRPr="00F14D43" w14:paraId="60C09BD1" w14:textId="77777777" w:rsidTr="003F1A60">
        <w:trPr>
          <w:trHeight w:val="31"/>
        </w:trPr>
        <w:tc>
          <w:tcPr>
            <w:tcW w:w="744" w:type="dxa"/>
          </w:tcPr>
          <w:p w14:paraId="7CC9CB5B" w14:textId="2ED30B4A" w:rsidR="00302253" w:rsidRPr="00F14D43" w:rsidRDefault="00302253" w:rsidP="00302253">
            <w:pPr>
              <w:spacing w:after="0" w:line="240" w:lineRule="auto"/>
              <w:rPr>
                <w:rFonts w:eastAsia="Times New Roman" w:cs="Calibri"/>
                <w:color w:val="000000"/>
              </w:rPr>
            </w:pPr>
            <w:r>
              <w:rPr>
                <w:rFonts w:eastAsia="Times New Roman" w:cs="Calibri"/>
                <w:color w:val="000000"/>
              </w:rPr>
              <w:t>1</w:t>
            </w:r>
          </w:p>
        </w:tc>
        <w:tc>
          <w:tcPr>
            <w:tcW w:w="1519" w:type="dxa"/>
            <w:noWrap/>
          </w:tcPr>
          <w:p w14:paraId="648B6076" w14:textId="4E5594A3" w:rsidR="00302253" w:rsidRPr="00A502A3" w:rsidRDefault="00302253" w:rsidP="00A511E6">
            <w:pPr>
              <w:spacing w:after="0" w:line="240" w:lineRule="auto"/>
              <w:jc w:val="center"/>
              <w:rPr>
                <w:rFonts w:eastAsia="Times New Roman" w:cs="Calibri"/>
                <w:color w:val="000000"/>
              </w:rPr>
            </w:pPr>
          </w:p>
        </w:tc>
        <w:tc>
          <w:tcPr>
            <w:tcW w:w="2747" w:type="dxa"/>
            <w:noWrap/>
          </w:tcPr>
          <w:p w14:paraId="52007931" w14:textId="50830B4E" w:rsidR="00302253" w:rsidRPr="00F14D43" w:rsidRDefault="00302253" w:rsidP="00302253">
            <w:pPr>
              <w:spacing w:after="0" w:line="240" w:lineRule="auto"/>
              <w:rPr>
                <w:rFonts w:eastAsia="Times New Roman" w:cs="Calibri"/>
                <w:color w:val="000000"/>
              </w:rPr>
            </w:pPr>
          </w:p>
        </w:tc>
        <w:tc>
          <w:tcPr>
            <w:tcW w:w="1909" w:type="dxa"/>
            <w:noWrap/>
          </w:tcPr>
          <w:p w14:paraId="77361CF9" w14:textId="3E54A677" w:rsidR="00302253" w:rsidRPr="00F14D43" w:rsidRDefault="00302253" w:rsidP="00302253">
            <w:pPr>
              <w:spacing w:after="0" w:line="240" w:lineRule="auto"/>
              <w:jc w:val="center"/>
              <w:rPr>
                <w:rFonts w:eastAsia="Times New Roman" w:cs="Calibri"/>
                <w:color w:val="000000"/>
              </w:rPr>
            </w:pPr>
          </w:p>
        </w:tc>
        <w:tc>
          <w:tcPr>
            <w:tcW w:w="1909" w:type="dxa"/>
            <w:noWrap/>
          </w:tcPr>
          <w:p w14:paraId="720263EE" w14:textId="09F95C40" w:rsidR="00302253" w:rsidRPr="00F14D43" w:rsidRDefault="00302253" w:rsidP="00302253">
            <w:pPr>
              <w:spacing w:after="0" w:line="240" w:lineRule="auto"/>
              <w:jc w:val="center"/>
              <w:rPr>
                <w:rFonts w:eastAsia="Times New Roman" w:cs="Calibri"/>
                <w:color w:val="000000"/>
              </w:rPr>
            </w:pPr>
          </w:p>
        </w:tc>
      </w:tr>
      <w:tr w:rsidR="00854C64" w:rsidRPr="00F14D43" w14:paraId="5F62A8B4" w14:textId="77777777" w:rsidTr="003F1A60">
        <w:trPr>
          <w:trHeight w:val="31"/>
        </w:trPr>
        <w:tc>
          <w:tcPr>
            <w:tcW w:w="744" w:type="dxa"/>
          </w:tcPr>
          <w:p w14:paraId="58269297" w14:textId="7D88EF2A" w:rsidR="00854C64" w:rsidRPr="00F14D43" w:rsidRDefault="00854C64" w:rsidP="00854C64">
            <w:pPr>
              <w:spacing w:after="0" w:line="240" w:lineRule="auto"/>
              <w:rPr>
                <w:rFonts w:eastAsia="Times New Roman" w:cs="Calibri"/>
                <w:color w:val="000000"/>
              </w:rPr>
            </w:pPr>
            <w:r>
              <w:rPr>
                <w:rFonts w:eastAsia="Times New Roman" w:cs="Calibri"/>
                <w:color w:val="000000"/>
              </w:rPr>
              <w:t>2</w:t>
            </w:r>
          </w:p>
        </w:tc>
        <w:tc>
          <w:tcPr>
            <w:tcW w:w="1519" w:type="dxa"/>
            <w:noWrap/>
          </w:tcPr>
          <w:p w14:paraId="5AD299BF" w14:textId="3802022C" w:rsidR="00854C64" w:rsidRPr="00F14D43" w:rsidRDefault="00854C64" w:rsidP="00854C64">
            <w:pPr>
              <w:spacing w:after="0" w:line="240" w:lineRule="auto"/>
              <w:jc w:val="center"/>
              <w:rPr>
                <w:rFonts w:eastAsia="Times New Roman" w:cs="Calibri"/>
                <w:color w:val="000000"/>
              </w:rPr>
            </w:pPr>
          </w:p>
        </w:tc>
        <w:tc>
          <w:tcPr>
            <w:tcW w:w="2747" w:type="dxa"/>
            <w:noWrap/>
          </w:tcPr>
          <w:p w14:paraId="5C612DFE" w14:textId="00AAEAE5" w:rsidR="00854C64" w:rsidRPr="00F14D43" w:rsidRDefault="00854C64" w:rsidP="00854C64">
            <w:pPr>
              <w:spacing w:after="0" w:line="240" w:lineRule="auto"/>
              <w:rPr>
                <w:rFonts w:eastAsia="Times New Roman" w:cs="Calibri"/>
                <w:color w:val="000000"/>
              </w:rPr>
            </w:pPr>
          </w:p>
        </w:tc>
        <w:tc>
          <w:tcPr>
            <w:tcW w:w="1909" w:type="dxa"/>
            <w:noWrap/>
          </w:tcPr>
          <w:p w14:paraId="172E61E9" w14:textId="2372A82F" w:rsidR="00854C64" w:rsidRPr="00F14D43" w:rsidRDefault="00854C64" w:rsidP="00854C64">
            <w:pPr>
              <w:spacing w:after="0" w:line="240" w:lineRule="auto"/>
              <w:jc w:val="center"/>
              <w:rPr>
                <w:rFonts w:eastAsia="Times New Roman" w:cs="Calibri"/>
                <w:color w:val="000000"/>
              </w:rPr>
            </w:pPr>
          </w:p>
        </w:tc>
        <w:tc>
          <w:tcPr>
            <w:tcW w:w="1909" w:type="dxa"/>
            <w:noWrap/>
          </w:tcPr>
          <w:p w14:paraId="696EEC0D" w14:textId="13579EC5" w:rsidR="00854C64" w:rsidRPr="00F14D43" w:rsidRDefault="00854C64" w:rsidP="00854C64">
            <w:pPr>
              <w:spacing w:after="0" w:line="240" w:lineRule="auto"/>
              <w:jc w:val="center"/>
              <w:rPr>
                <w:rFonts w:eastAsia="Times New Roman" w:cs="Calibri"/>
                <w:color w:val="000000"/>
              </w:rPr>
            </w:pPr>
          </w:p>
        </w:tc>
      </w:tr>
    </w:tbl>
    <w:p w14:paraId="4F691DAC" w14:textId="77777777" w:rsidR="00D860CF" w:rsidRPr="00F14D43" w:rsidRDefault="00D860CF" w:rsidP="00E81426">
      <w:pPr>
        <w:spacing w:after="0" w:line="360" w:lineRule="auto"/>
        <w:jc w:val="both"/>
        <w:rPr>
          <w:rFonts w:cs="Calibri"/>
          <w:sz w:val="24"/>
          <w:szCs w:val="24"/>
        </w:rPr>
      </w:pPr>
    </w:p>
    <w:p w14:paraId="183AE722" w14:textId="77777777" w:rsidR="00E81426" w:rsidRPr="00F14D43" w:rsidRDefault="00E81426" w:rsidP="00E81426">
      <w:pPr>
        <w:spacing w:after="0" w:line="360" w:lineRule="auto"/>
        <w:jc w:val="both"/>
        <w:rPr>
          <w:rFonts w:cs="Calibri"/>
          <w:sz w:val="24"/>
          <w:szCs w:val="24"/>
        </w:rPr>
      </w:pPr>
      <w:r w:rsidRPr="00F14D43">
        <w:rPr>
          <w:rFonts w:cs="Calibri"/>
          <w:b/>
          <w:bCs/>
          <w:sz w:val="24"/>
          <w:szCs w:val="24"/>
        </w:rPr>
        <w:t>Nota 1:</w:t>
      </w:r>
      <w:r w:rsidRPr="00F14D43">
        <w:rPr>
          <w:rFonts w:cs="Calibr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4B0304A0" w14:textId="77777777" w:rsidR="00D860CF" w:rsidRPr="00F14D43" w:rsidRDefault="00D860CF" w:rsidP="00E81426">
      <w:pPr>
        <w:spacing w:after="0" w:line="360" w:lineRule="auto"/>
        <w:jc w:val="both"/>
        <w:rPr>
          <w:rFonts w:cs="Calibri"/>
          <w:i/>
          <w:sz w:val="24"/>
          <w:szCs w:val="24"/>
        </w:rPr>
      </w:pPr>
    </w:p>
    <w:p w14:paraId="4DD54E2F" w14:textId="6D12FB03" w:rsidR="00D860CF" w:rsidRPr="00F14D43" w:rsidRDefault="00D860CF" w:rsidP="00E81426">
      <w:pPr>
        <w:spacing w:after="0" w:line="360" w:lineRule="auto"/>
        <w:jc w:val="both"/>
        <w:rPr>
          <w:rFonts w:cs="Calibri"/>
          <w:sz w:val="24"/>
          <w:szCs w:val="24"/>
        </w:rPr>
      </w:pPr>
      <w:r w:rsidRPr="00F14D43">
        <w:rPr>
          <w:rFonts w:cs="Calibri"/>
          <w:sz w:val="24"/>
          <w:szCs w:val="24"/>
        </w:rPr>
        <w:t>Para el trámite de la cuenta me permito adjuntar:</w:t>
      </w:r>
      <w:r w:rsidR="001F7B4C" w:rsidRPr="00F14D43">
        <w:rPr>
          <w:rFonts w:cs="Calibri"/>
          <w:sz w:val="24"/>
          <w:szCs w:val="24"/>
        </w:rPr>
        <w:t xml:space="preserve"> D</w:t>
      </w:r>
      <w:r w:rsidRPr="00F14D43">
        <w:rPr>
          <w:rFonts w:cs="Calibri"/>
          <w:sz w:val="24"/>
          <w:szCs w:val="24"/>
        </w:rPr>
        <w:t xml:space="preserve">ocumentos </w:t>
      </w:r>
      <w:r w:rsidR="008352CD" w:rsidRPr="00F14D43">
        <w:rPr>
          <w:rFonts w:cs="Calibri"/>
          <w:sz w:val="24"/>
          <w:szCs w:val="24"/>
        </w:rPr>
        <w:t xml:space="preserve">electrónicos </w:t>
      </w:r>
      <w:r w:rsidRPr="00F14D43">
        <w:rPr>
          <w:rFonts w:cs="Calibri"/>
          <w:sz w:val="24"/>
          <w:szCs w:val="24"/>
        </w:rPr>
        <w:t>enunciados como evidencias del cumplimiento de las obligaciones contractuales y los desplazamientos realizados</w:t>
      </w:r>
      <w:r w:rsidR="001F7B4C" w:rsidRPr="00F14D43">
        <w:rPr>
          <w:rFonts w:cs="Calibri"/>
          <w:sz w:val="24"/>
          <w:szCs w:val="24"/>
        </w:rPr>
        <w:t xml:space="preserve"> y </w:t>
      </w:r>
      <w:r w:rsidR="000D4680">
        <w:rPr>
          <w:rFonts w:cs="Calibri"/>
          <w:sz w:val="24"/>
          <w:szCs w:val="24"/>
        </w:rPr>
        <w:t xml:space="preserve">se adjunta </w:t>
      </w:r>
      <w:r w:rsidR="007C452A">
        <w:rPr>
          <w:rFonts w:cs="Calibri"/>
          <w:sz w:val="24"/>
          <w:szCs w:val="24"/>
        </w:rPr>
        <w:t>Planilla No.</w:t>
      </w:r>
      <w:r w:rsidR="002C7717">
        <w:rPr>
          <w:rFonts w:cs="Calibri"/>
          <w:sz w:val="24"/>
          <w:szCs w:val="24"/>
        </w:rPr>
        <w:t xml:space="preserve"> </w:t>
      </w:r>
      <w:r w:rsidR="00841CC9" w:rsidRPr="00841CC9">
        <w:rPr>
          <w:rFonts w:cs="Calibri"/>
          <w:sz w:val="24"/>
          <w:szCs w:val="24"/>
        </w:rPr>
        <w:t>9496517082</w:t>
      </w:r>
      <w:r w:rsidR="00841CC9">
        <w:rPr>
          <w:rFonts w:cs="Calibri"/>
          <w:sz w:val="24"/>
          <w:szCs w:val="24"/>
        </w:rPr>
        <w:t xml:space="preserve"> </w:t>
      </w:r>
      <w:r w:rsidR="007C452A">
        <w:rPr>
          <w:rFonts w:cs="Calibri"/>
          <w:sz w:val="24"/>
          <w:szCs w:val="24"/>
        </w:rPr>
        <w:t xml:space="preserve">Operador </w:t>
      </w:r>
      <w:r w:rsidR="002A09B1">
        <w:rPr>
          <w:rFonts w:cs="Calibri"/>
          <w:sz w:val="24"/>
          <w:szCs w:val="24"/>
        </w:rPr>
        <w:t>Aportes en Línea</w:t>
      </w:r>
      <w:r w:rsidR="00434B86" w:rsidRPr="00F14D43">
        <w:rPr>
          <w:rFonts w:cs="Calibri"/>
          <w:sz w:val="24"/>
          <w:szCs w:val="24"/>
        </w:rPr>
        <w:t xml:space="preserve">, </w:t>
      </w:r>
      <w:r w:rsidR="001F7B4C" w:rsidRPr="00F14D43">
        <w:rPr>
          <w:rFonts w:cs="Calibri"/>
          <w:sz w:val="24"/>
          <w:szCs w:val="24"/>
        </w:rPr>
        <w:t>(Decreto Ley 2106 de 2019 – “</w:t>
      </w:r>
      <w:r w:rsidR="006A40A9" w:rsidRPr="00F14D43">
        <w:rPr>
          <w:rFonts w:cs="Calibri"/>
          <w:i/>
          <w:sz w:val="24"/>
          <w:szCs w:val="24"/>
        </w:rPr>
        <w:t xml:space="preserve">Decreto </w:t>
      </w:r>
      <w:r w:rsidR="001F7B4C" w:rsidRPr="00F14D43">
        <w:rPr>
          <w:rFonts w:cs="Calibri"/>
          <w:i/>
          <w:sz w:val="24"/>
          <w:szCs w:val="24"/>
        </w:rPr>
        <w:t xml:space="preserve">Ley </w:t>
      </w:r>
      <w:proofErr w:type="spellStart"/>
      <w:r w:rsidR="001F7B4C" w:rsidRPr="00F14D43">
        <w:rPr>
          <w:rFonts w:cs="Calibri"/>
          <w:i/>
          <w:sz w:val="24"/>
          <w:szCs w:val="24"/>
        </w:rPr>
        <w:t>Antitr</w:t>
      </w:r>
      <w:r w:rsidR="006A40A9" w:rsidRPr="00F14D43">
        <w:rPr>
          <w:rFonts w:cs="Calibri"/>
          <w:i/>
          <w:sz w:val="24"/>
          <w:szCs w:val="24"/>
        </w:rPr>
        <w:t>á</w:t>
      </w:r>
      <w:r w:rsidR="001F7B4C" w:rsidRPr="00F14D43">
        <w:rPr>
          <w:rFonts w:cs="Calibri"/>
          <w:i/>
          <w:sz w:val="24"/>
          <w:szCs w:val="24"/>
        </w:rPr>
        <w:t>mites</w:t>
      </w:r>
      <w:proofErr w:type="spellEnd"/>
      <w:r w:rsidR="001F7B4C" w:rsidRPr="00F14D43">
        <w:rPr>
          <w:rFonts w:cs="Calibri"/>
          <w:i/>
          <w:sz w:val="24"/>
          <w:szCs w:val="24"/>
        </w:rPr>
        <w:t>”</w:t>
      </w:r>
      <w:r w:rsidR="001F7B4C" w:rsidRPr="00F14D43">
        <w:rPr>
          <w:rFonts w:cs="Calibri"/>
          <w:sz w:val="24"/>
          <w:szCs w:val="24"/>
        </w:rPr>
        <w:t>)</w:t>
      </w:r>
    </w:p>
    <w:p w14:paraId="47C4E0AC" w14:textId="01E3978A" w:rsidR="009A0C77" w:rsidRDefault="009A0C77" w:rsidP="00E81426">
      <w:pPr>
        <w:spacing w:after="0" w:line="360" w:lineRule="auto"/>
        <w:jc w:val="both"/>
        <w:rPr>
          <w:rFonts w:cs="Calibri"/>
          <w:sz w:val="24"/>
          <w:szCs w:val="24"/>
        </w:rPr>
      </w:pPr>
      <w:bookmarkStart w:id="0" w:name="_Hlk97109668"/>
    </w:p>
    <w:bookmarkEnd w:id="0"/>
    <w:p w14:paraId="2D88BDBC" w14:textId="7B7C991A" w:rsidR="00D860CF" w:rsidRPr="00F14D43" w:rsidRDefault="00D860CF" w:rsidP="00E81426">
      <w:pPr>
        <w:spacing w:after="0" w:line="360" w:lineRule="auto"/>
        <w:rPr>
          <w:rFonts w:cs="Calibri"/>
          <w:sz w:val="24"/>
          <w:szCs w:val="24"/>
        </w:rPr>
      </w:pPr>
      <w:r w:rsidRPr="00F14D43">
        <w:rPr>
          <w:rFonts w:cs="Calibri"/>
          <w:sz w:val="24"/>
          <w:szCs w:val="24"/>
        </w:rPr>
        <w:t xml:space="preserve">Evidencias en </w:t>
      </w:r>
      <w:r w:rsidR="00E03D72">
        <w:rPr>
          <w:rFonts w:cs="Calibri"/>
          <w:sz w:val="24"/>
          <w:szCs w:val="24"/>
        </w:rPr>
        <w:t>(</w:t>
      </w:r>
      <w:r w:rsidR="00580C81">
        <w:rPr>
          <w:rFonts w:cs="Calibri"/>
          <w:color w:val="C62324" w:themeColor="accent6"/>
          <w:sz w:val="24"/>
          <w:szCs w:val="24"/>
        </w:rPr>
        <w:t>1</w:t>
      </w:r>
      <w:r w:rsidR="00E2577E">
        <w:rPr>
          <w:rFonts w:cs="Calibri"/>
          <w:color w:val="C62324" w:themeColor="accent6"/>
          <w:sz w:val="24"/>
          <w:szCs w:val="24"/>
        </w:rPr>
        <w:t>8</w:t>
      </w:r>
      <w:r w:rsidRPr="00F14D43">
        <w:rPr>
          <w:rFonts w:cs="Calibri"/>
          <w:sz w:val="24"/>
          <w:szCs w:val="24"/>
        </w:rPr>
        <w:t>) folios</w:t>
      </w:r>
    </w:p>
    <w:p w14:paraId="6EAA0712" w14:textId="77777777" w:rsidR="0064077C" w:rsidRDefault="0064077C" w:rsidP="00E81426">
      <w:pPr>
        <w:spacing w:after="0" w:line="360" w:lineRule="auto"/>
        <w:rPr>
          <w:rFonts w:cs="Calibri"/>
          <w:sz w:val="24"/>
          <w:szCs w:val="24"/>
        </w:rPr>
      </w:pPr>
    </w:p>
    <w:p w14:paraId="672FFC90" w14:textId="77777777" w:rsidR="0064077C" w:rsidRDefault="0064077C" w:rsidP="00E81426">
      <w:pPr>
        <w:spacing w:after="0" w:line="360" w:lineRule="auto"/>
        <w:rPr>
          <w:rFonts w:cs="Calibri"/>
          <w:sz w:val="24"/>
          <w:szCs w:val="24"/>
        </w:rPr>
      </w:pPr>
    </w:p>
    <w:p w14:paraId="43EE43FA" w14:textId="0BDE38A6" w:rsidR="00D860CF" w:rsidRPr="00F14D43" w:rsidRDefault="00D860CF" w:rsidP="00E81426">
      <w:pPr>
        <w:spacing w:after="0" w:line="360" w:lineRule="auto"/>
        <w:rPr>
          <w:rFonts w:cs="Calibri"/>
          <w:sz w:val="24"/>
          <w:szCs w:val="24"/>
        </w:rPr>
      </w:pPr>
      <w:r w:rsidRPr="00F14D43">
        <w:rPr>
          <w:rFonts w:cs="Calibri"/>
          <w:sz w:val="24"/>
          <w:szCs w:val="24"/>
        </w:rPr>
        <w:t xml:space="preserve">Cordialmente, </w:t>
      </w:r>
    </w:p>
    <w:p w14:paraId="1D4C5772" w14:textId="0B51B49F" w:rsidR="00655B2D" w:rsidRPr="00F14D43" w:rsidRDefault="00655B2D" w:rsidP="00E81426">
      <w:pPr>
        <w:spacing w:after="0" w:line="360" w:lineRule="auto"/>
        <w:rPr>
          <w:rFonts w:cs="Calibri"/>
          <w:b/>
          <w:sz w:val="24"/>
          <w:szCs w:val="24"/>
        </w:rPr>
      </w:pPr>
    </w:p>
    <w:p w14:paraId="397A6039" w14:textId="550FFE05" w:rsidR="008C0D8F" w:rsidRDefault="008C0D8F" w:rsidP="002C7429">
      <w:pPr>
        <w:pStyle w:val="Sinespaciado"/>
        <w:rPr>
          <w:rFonts w:ascii="Calibri" w:hAnsi="Calibri" w:cs="Calibri"/>
        </w:rPr>
      </w:pPr>
    </w:p>
    <w:p w14:paraId="307B9064" w14:textId="6190D949" w:rsidR="00D860CF" w:rsidRPr="002C7429" w:rsidRDefault="0064077C" w:rsidP="002C7429">
      <w:pPr>
        <w:pStyle w:val="Sinespaciado"/>
        <w:rPr>
          <w:rFonts w:ascii="Calibri" w:hAnsi="Calibri" w:cs="Calibri"/>
        </w:rPr>
      </w:pPr>
      <w:r>
        <w:rPr>
          <w:rFonts w:cs="Calibri"/>
          <w:b/>
          <w:noProof/>
          <w:sz w:val="24"/>
          <w:szCs w:val="24"/>
          <w:lang w:val="en-US" w:eastAsia="en-US"/>
        </w:rPr>
        <w:drawing>
          <wp:anchor distT="0" distB="0" distL="114300" distR="114300" simplePos="0" relativeHeight="251658240" behindDoc="1" locked="0" layoutInCell="1" allowOverlap="1" wp14:anchorId="597B9399" wp14:editId="717A1603">
            <wp:simplePos x="0" y="0"/>
            <wp:positionH relativeFrom="margin">
              <wp:posOffset>-180975</wp:posOffset>
            </wp:positionH>
            <wp:positionV relativeFrom="paragraph">
              <wp:posOffset>-365125</wp:posOffset>
            </wp:positionV>
            <wp:extent cx="2247900" cy="358140"/>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27"/>
                    <a:stretch>
                      <a:fillRect/>
                    </a:stretch>
                  </pic:blipFill>
                  <pic:spPr>
                    <a:xfrm>
                      <a:off x="0" y="0"/>
                      <a:ext cx="2247900" cy="358140"/>
                    </a:xfrm>
                    <a:prstGeom prst="rect">
                      <a:avLst/>
                    </a:prstGeom>
                  </pic:spPr>
                </pic:pic>
              </a:graphicData>
            </a:graphic>
          </wp:anchor>
        </w:drawing>
      </w:r>
      <w:r w:rsidR="00CB29AD" w:rsidRPr="002C7429">
        <w:rPr>
          <w:rFonts w:ascii="Calibri" w:hAnsi="Calibri" w:cs="Calibri"/>
        </w:rPr>
        <w:t>Fi</w:t>
      </w:r>
      <w:r w:rsidR="00D860CF" w:rsidRPr="002C7429">
        <w:rPr>
          <w:rFonts w:ascii="Calibri" w:hAnsi="Calibri" w:cs="Calibri"/>
        </w:rPr>
        <w:t>rma</w:t>
      </w:r>
    </w:p>
    <w:p w14:paraId="0F5F1A7B" w14:textId="1E662935" w:rsidR="00D860CF" w:rsidRPr="002A09B1" w:rsidRDefault="0084468C" w:rsidP="002C7429">
      <w:pPr>
        <w:pStyle w:val="Sinespaciado"/>
        <w:rPr>
          <w:rFonts w:ascii="Calibri" w:hAnsi="Calibri" w:cs="Calibri"/>
          <w:b/>
        </w:rPr>
      </w:pPr>
      <w:r w:rsidRPr="002A09B1">
        <w:rPr>
          <w:rFonts w:ascii="Calibri" w:hAnsi="Calibri" w:cs="Calibri"/>
          <w:b/>
        </w:rPr>
        <w:t>JORGE HERNANDO MATALLANA LUQUE</w:t>
      </w:r>
    </w:p>
    <w:p w14:paraId="4E87A578" w14:textId="77777777" w:rsidR="00D860CF" w:rsidRPr="002C7429" w:rsidRDefault="00D860CF" w:rsidP="002C7429">
      <w:pPr>
        <w:pStyle w:val="Sinespaciado"/>
        <w:rPr>
          <w:rFonts w:ascii="Calibri" w:hAnsi="Calibri" w:cs="Calibri"/>
          <w:bCs/>
        </w:rPr>
      </w:pPr>
      <w:r w:rsidRPr="002C7429">
        <w:rPr>
          <w:rFonts w:ascii="Calibri" w:hAnsi="Calibri" w:cs="Calibri"/>
          <w:bCs/>
        </w:rPr>
        <w:t>Contratista</w:t>
      </w:r>
    </w:p>
    <w:p w14:paraId="5B5F5A67" w14:textId="67AD92EA" w:rsidR="001A1A67" w:rsidRDefault="00D860CF" w:rsidP="002C7429">
      <w:pPr>
        <w:pStyle w:val="Sinespaciado"/>
        <w:rPr>
          <w:rFonts w:ascii="Calibri" w:hAnsi="Calibri" w:cs="Calibri"/>
          <w:bCs/>
        </w:rPr>
      </w:pPr>
      <w:r w:rsidRPr="002C7429">
        <w:rPr>
          <w:rFonts w:ascii="Calibri" w:hAnsi="Calibri" w:cs="Calibri"/>
          <w:bCs/>
        </w:rPr>
        <w:t>C.C. No.</w:t>
      </w:r>
      <w:r w:rsidR="007C452A">
        <w:rPr>
          <w:rFonts w:ascii="Calibri" w:hAnsi="Calibri" w:cs="Calibri"/>
          <w:bCs/>
        </w:rPr>
        <w:t xml:space="preserve"> </w:t>
      </w:r>
      <w:proofErr w:type="gramStart"/>
      <w:r w:rsidR="0084468C">
        <w:rPr>
          <w:rFonts w:ascii="Calibri" w:hAnsi="Calibri" w:cs="Calibri"/>
          <w:bCs/>
        </w:rPr>
        <w:t>79791312  de</w:t>
      </w:r>
      <w:proofErr w:type="gramEnd"/>
      <w:r w:rsidR="0084468C">
        <w:rPr>
          <w:rFonts w:ascii="Calibri" w:hAnsi="Calibri" w:cs="Calibri"/>
          <w:bCs/>
        </w:rPr>
        <w:t xml:space="preserve"> Bogotá</w:t>
      </w:r>
    </w:p>
    <w:p w14:paraId="19AFFA8E" w14:textId="77777777" w:rsidR="000D4680" w:rsidRDefault="000D4680" w:rsidP="002C7429">
      <w:pPr>
        <w:pStyle w:val="Sinespaciado"/>
        <w:rPr>
          <w:rFonts w:ascii="Calibri" w:hAnsi="Calibri" w:cs="Calibri"/>
          <w:bCs/>
        </w:rPr>
      </w:pPr>
    </w:p>
    <w:p w14:paraId="7D719AE2" w14:textId="77777777" w:rsidR="000D4680" w:rsidRPr="002C7429" w:rsidRDefault="000D4680" w:rsidP="002C7429">
      <w:pPr>
        <w:pStyle w:val="Sinespaciado"/>
        <w:rPr>
          <w:rFonts w:ascii="Calibri" w:hAnsi="Calibri" w:cs="Calibri"/>
        </w:rPr>
      </w:pPr>
    </w:p>
    <w:p w14:paraId="4E3A873D" w14:textId="77777777" w:rsidR="00D860CF" w:rsidRPr="00F14D43" w:rsidRDefault="00D860CF" w:rsidP="00E81426">
      <w:pPr>
        <w:pStyle w:val="Sinespaciado"/>
        <w:spacing w:line="360" w:lineRule="auto"/>
        <w:jc w:val="both"/>
        <w:rPr>
          <w:rFonts w:ascii="Calibri" w:hAnsi="Calibri" w:cs="Calibri"/>
          <w:sz w:val="24"/>
          <w:szCs w:val="24"/>
        </w:rPr>
      </w:pPr>
      <w:r w:rsidRPr="00F14D43">
        <w:rPr>
          <w:rFonts w:ascii="Calibri" w:hAnsi="Calibri" w:cs="Calibri"/>
          <w:sz w:val="24"/>
          <w:szCs w:val="24"/>
        </w:rPr>
        <w:t>Recibí a satisfacción:</w:t>
      </w:r>
    </w:p>
    <w:p w14:paraId="296E35E3" w14:textId="77777777" w:rsidR="00655B2D" w:rsidRPr="00F14D43" w:rsidRDefault="00655B2D" w:rsidP="00E81426">
      <w:pPr>
        <w:pStyle w:val="Sinespaciado"/>
        <w:spacing w:line="360" w:lineRule="auto"/>
        <w:rPr>
          <w:rFonts w:ascii="Calibri" w:hAnsi="Calibri" w:cs="Calibri"/>
          <w:b/>
          <w:sz w:val="24"/>
          <w:szCs w:val="24"/>
        </w:rPr>
      </w:pPr>
    </w:p>
    <w:p w14:paraId="22BE9DD2" w14:textId="14C3750D" w:rsidR="00D860CF" w:rsidRPr="00F14D43" w:rsidRDefault="00D860CF" w:rsidP="00E81426">
      <w:pPr>
        <w:pStyle w:val="Sinespaciado"/>
        <w:spacing w:line="360" w:lineRule="auto"/>
        <w:rPr>
          <w:rFonts w:ascii="Calibri" w:hAnsi="Calibri" w:cs="Calibri"/>
          <w:b/>
          <w:sz w:val="24"/>
          <w:szCs w:val="24"/>
        </w:rPr>
      </w:pPr>
      <w:r w:rsidRPr="00F14D43">
        <w:rPr>
          <w:rFonts w:ascii="Calibri" w:hAnsi="Calibri" w:cs="Calibri"/>
          <w:b/>
          <w:sz w:val="24"/>
          <w:szCs w:val="24"/>
        </w:rPr>
        <w:t>Firma</w:t>
      </w:r>
    </w:p>
    <w:p w14:paraId="3E11C1F5" w14:textId="127C60E9" w:rsidR="0014143F" w:rsidRPr="00F14D43" w:rsidRDefault="0014143F" w:rsidP="0014143F">
      <w:pPr>
        <w:spacing w:after="0" w:line="240" w:lineRule="auto"/>
        <w:rPr>
          <w:rFonts w:eastAsia="Times New Roman" w:cs="Calibri"/>
          <w:sz w:val="24"/>
          <w:szCs w:val="24"/>
          <w:lang w:eastAsia="es-CO"/>
        </w:rPr>
      </w:pPr>
    </w:p>
    <w:p w14:paraId="18885790" w14:textId="77777777" w:rsidR="008744B6" w:rsidRPr="00F14D43" w:rsidRDefault="008744B6" w:rsidP="008744B6">
      <w:pPr>
        <w:spacing w:after="0" w:line="240" w:lineRule="auto"/>
        <w:rPr>
          <w:rFonts w:eastAsia="Times New Roman" w:cs="Calibri"/>
          <w:sz w:val="24"/>
          <w:szCs w:val="24"/>
          <w:lang w:eastAsia="es-CO"/>
        </w:rPr>
      </w:pPr>
      <w:r>
        <w:rPr>
          <w:rFonts w:eastAsia="Times New Roman" w:cs="Calibri"/>
          <w:b/>
          <w:bCs/>
          <w:color w:val="000000"/>
          <w:sz w:val="24"/>
          <w:szCs w:val="24"/>
          <w:shd w:val="clear" w:color="auto" w:fill="FFFFFF"/>
          <w:lang w:val="es-ES" w:eastAsia="es-CO"/>
        </w:rPr>
        <w:t>Pablo Antonio Sarmiento Primiciero</w:t>
      </w:r>
    </w:p>
    <w:p w14:paraId="4193FD63" w14:textId="177D397B" w:rsidR="008744B6" w:rsidRPr="00F14D43" w:rsidRDefault="008744B6" w:rsidP="008744B6">
      <w:pPr>
        <w:spacing w:after="0" w:line="240" w:lineRule="auto"/>
        <w:rPr>
          <w:rFonts w:eastAsia="Times New Roman" w:cs="Calibri"/>
          <w:sz w:val="24"/>
          <w:szCs w:val="24"/>
          <w:lang w:eastAsia="es-CO"/>
        </w:rPr>
      </w:pPr>
      <w:r>
        <w:rPr>
          <w:rFonts w:eastAsia="Times New Roman" w:cs="Calibri"/>
          <w:color w:val="000000"/>
          <w:sz w:val="24"/>
          <w:szCs w:val="24"/>
          <w:lang w:val="es-ES" w:eastAsia="es-CO"/>
        </w:rPr>
        <w:t>S</w:t>
      </w:r>
      <w:r w:rsidRPr="00F14D43">
        <w:rPr>
          <w:rFonts w:eastAsia="Times New Roman" w:cs="Calibri"/>
          <w:color w:val="000000"/>
          <w:sz w:val="24"/>
          <w:szCs w:val="24"/>
          <w:lang w:val="es-ES" w:eastAsia="es-CO"/>
        </w:rPr>
        <w:t>upervisor contrato No.</w:t>
      </w:r>
      <w:r w:rsidR="00215483" w:rsidRPr="00215483">
        <w:rPr>
          <w:rFonts w:eastAsia="Times New Roman" w:cs="Calibri"/>
          <w:color w:val="000000"/>
          <w:sz w:val="24"/>
          <w:szCs w:val="24"/>
          <w:lang w:eastAsia="es-CO"/>
        </w:rPr>
        <w:t xml:space="preserve"> </w:t>
      </w:r>
      <w:r w:rsidR="00215483" w:rsidRPr="00D342ED">
        <w:rPr>
          <w:rFonts w:eastAsia="Times New Roman" w:cs="Calibri"/>
          <w:color w:val="000000"/>
          <w:sz w:val="24"/>
          <w:szCs w:val="24"/>
          <w:lang w:eastAsia="es-CO"/>
        </w:rPr>
        <w:t>CO1.PCCNTR</w:t>
      </w:r>
      <w:r w:rsidR="002A09B1" w:rsidRPr="00D342ED">
        <w:rPr>
          <w:rFonts w:eastAsia="Times New Roman" w:cs="Calibri"/>
          <w:color w:val="000000"/>
          <w:sz w:val="24"/>
          <w:szCs w:val="24"/>
          <w:lang w:eastAsia="es-CO"/>
        </w:rPr>
        <w:t>.</w:t>
      </w:r>
      <w:r w:rsidR="002A09B1" w:rsidRPr="0084468C">
        <w:rPr>
          <w:rFonts w:eastAsia="Times New Roman" w:cs="Calibri"/>
          <w:color w:val="000000"/>
          <w:sz w:val="24"/>
          <w:szCs w:val="24"/>
          <w:lang w:eastAsia="es-CO"/>
        </w:rPr>
        <w:t>7609713</w:t>
      </w:r>
    </w:p>
    <w:p w14:paraId="656CA324" w14:textId="77777777" w:rsidR="008744B6" w:rsidRDefault="008744B6" w:rsidP="008744B6">
      <w:pPr>
        <w:spacing w:after="0" w:line="240" w:lineRule="auto"/>
        <w:rPr>
          <w:rFonts w:eastAsia="Times New Roman" w:cs="Calibri"/>
          <w:color w:val="000000"/>
          <w:sz w:val="24"/>
          <w:szCs w:val="24"/>
          <w:lang w:val="es-ES" w:eastAsia="es-CO"/>
        </w:rPr>
      </w:pPr>
      <w:r>
        <w:rPr>
          <w:rFonts w:eastAsia="Times New Roman" w:cs="Calibri"/>
          <w:color w:val="000000"/>
          <w:sz w:val="24"/>
          <w:szCs w:val="24"/>
          <w:lang w:val="es-ES" w:eastAsia="es-CO"/>
        </w:rPr>
        <w:t>Instructor G20</w:t>
      </w:r>
    </w:p>
    <w:p w14:paraId="5D5F922B" w14:textId="77777777" w:rsidR="000D4680" w:rsidRDefault="0014143F" w:rsidP="0014143F">
      <w:pPr>
        <w:spacing w:after="0" w:line="240" w:lineRule="auto"/>
        <w:rPr>
          <w:rFonts w:eastAsia="Times New Roman" w:cs="Calibri"/>
          <w:sz w:val="24"/>
          <w:szCs w:val="24"/>
          <w:lang w:eastAsia="es-CO"/>
        </w:rPr>
      </w:pPr>
      <w:r>
        <w:rPr>
          <w:rFonts w:eastAsia="Times New Roman" w:cs="Calibri"/>
          <w:sz w:val="24"/>
          <w:szCs w:val="24"/>
          <w:lang w:eastAsia="es-CO"/>
        </w:rPr>
        <w:t>Coordina</w:t>
      </w:r>
      <w:r w:rsidR="000D4680">
        <w:rPr>
          <w:rFonts w:eastAsia="Times New Roman" w:cs="Calibri"/>
          <w:sz w:val="24"/>
          <w:szCs w:val="24"/>
          <w:lang w:eastAsia="es-CO"/>
        </w:rPr>
        <w:t xml:space="preserve">dor académico </w:t>
      </w:r>
    </w:p>
    <w:p w14:paraId="1AB927C9" w14:textId="4E66EB59" w:rsidR="0014143F" w:rsidRPr="00F14D43" w:rsidRDefault="0014143F" w:rsidP="0014143F">
      <w:pPr>
        <w:spacing w:after="0" w:line="240" w:lineRule="auto"/>
        <w:rPr>
          <w:rFonts w:eastAsia="Times New Roman" w:cs="Calibri"/>
          <w:sz w:val="24"/>
          <w:szCs w:val="24"/>
          <w:lang w:eastAsia="es-CO"/>
        </w:rPr>
      </w:pPr>
      <w:r w:rsidRPr="00F14D43">
        <w:rPr>
          <w:rFonts w:eastAsia="Times New Roman" w:cs="Calibri"/>
          <w:color w:val="000000"/>
          <w:sz w:val="24"/>
          <w:szCs w:val="24"/>
          <w:lang w:val="es-ES" w:eastAsia="es-CO"/>
        </w:rPr>
        <w:t>Centro de Biotecnología Agropecuaria CBA</w:t>
      </w:r>
    </w:p>
    <w:p w14:paraId="4C3817B8" w14:textId="77777777" w:rsidR="0014143F" w:rsidRPr="00FA0870" w:rsidRDefault="0014143F" w:rsidP="0014143F">
      <w:pPr>
        <w:pStyle w:val="Sinespaciado"/>
        <w:spacing w:line="360" w:lineRule="auto"/>
        <w:rPr>
          <w:rFonts w:ascii="Calibri" w:eastAsia="Calibri" w:hAnsi="Calibri" w:cs="Calibri"/>
          <w:sz w:val="24"/>
          <w:szCs w:val="24"/>
        </w:rPr>
      </w:pPr>
      <w:r w:rsidRPr="00FA0870">
        <w:rPr>
          <w:rFonts w:ascii="Calibri" w:eastAsia="Times New Roman" w:hAnsi="Calibri" w:cs="Calibri"/>
          <w:color w:val="000000"/>
          <w:sz w:val="24"/>
          <w:szCs w:val="24"/>
          <w:lang w:val="es-ES"/>
        </w:rPr>
        <w:t>Mosquera - Cundinamarca</w:t>
      </w:r>
    </w:p>
    <w:p w14:paraId="5A43751C" w14:textId="192CA108" w:rsidR="000C7BC5" w:rsidRPr="002C7429" w:rsidRDefault="000C7BC5" w:rsidP="009E30E2">
      <w:pPr>
        <w:spacing w:after="0" w:line="240" w:lineRule="auto"/>
        <w:rPr>
          <w:rFonts w:cs="Calibri"/>
        </w:rPr>
      </w:pPr>
    </w:p>
    <w:sectPr w:rsidR="000C7BC5" w:rsidRPr="002C7429">
      <w:headerReference w:type="default" r:id="rId28"/>
      <w:footerReference w:type="default" r:id="rId29"/>
      <w:headerReference w:type="first" r:id="rId30"/>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88F4F" w14:textId="77777777" w:rsidR="00BC335A" w:rsidRDefault="00BC335A">
      <w:pPr>
        <w:spacing w:after="0" w:line="240" w:lineRule="auto"/>
      </w:pPr>
      <w:r>
        <w:separator/>
      </w:r>
    </w:p>
  </w:endnote>
  <w:endnote w:type="continuationSeparator" w:id="0">
    <w:p w14:paraId="4957F819" w14:textId="77777777" w:rsidR="00BC335A" w:rsidRDefault="00BC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swiss"/>
    <w:pitch w:val="variable"/>
    <w:sig w:usb0="E1000AEF" w:usb1="5000A1FF" w:usb2="00000000" w:usb3="00000000" w:csb0="000001B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88A9D" w14:textId="77777777" w:rsidR="00E85AFD" w:rsidRDefault="00E85AFD">
    <w:pPr>
      <w:pStyle w:val="Piedepgina"/>
      <w:jc w:val="right"/>
      <w:rPr>
        <w:color w:val="595959" w:themeColor="text1" w:themeTint="A6"/>
        <w:sz w:val="18"/>
      </w:rPr>
    </w:pPr>
  </w:p>
  <w:p w14:paraId="032A8BF2" w14:textId="77777777" w:rsidR="00E85AFD" w:rsidRDefault="00E85AFD">
    <w:pPr>
      <w:pStyle w:val="Piedepgina"/>
    </w:pPr>
  </w:p>
  <w:p w14:paraId="12476D67" w14:textId="105EA388" w:rsidR="00E85AFD" w:rsidRPr="00E81426" w:rsidRDefault="008E6FC5" w:rsidP="00E81426">
    <w:pPr>
      <w:pStyle w:val="Piedepgina"/>
      <w:jc w:val="center"/>
      <w:rPr>
        <w:sz w:val="24"/>
        <w:szCs w:val="24"/>
      </w:rPr>
    </w:pPr>
    <w:r w:rsidRPr="00E81426">
      <w:rPr>
        <w:sz w:val="24"/>
        <w:szCs w:val="24"/>
      </w:rPr>
      <w:t>GTH-F-062 V</w:t>
    </w:r>
    <w:r w:rsidR="00E81426" w:rsidRPr="00E81426">
      <w:rPr>
        <w:sz w:val="24"/>
        <w:szCs w:val="24"/>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5C1C" w14:textId="77777777" w:rsidR="00BC335A" w:rsidRDefault="00BC335A">
      <w:pPr>
        <w:spacing w:after="0" w:line="240" w:lineRule="auto"/>
      </w:pPr>
      <w:r>
        <w:separator/>
      </w:r>
    </w:p>
  </w:footnote>
  <w:footnote w:type="continuationSeparator" w:id="0">
    <w:p w14:paraId="5D6C9A6F" w14:textId="77777777" w:rsidR="00BC335A" w:rsidRDefault="00BC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DE08" w14:textId="2BD8D13A" w:rsidR="00E85AFD" w:rsidRDefault="00E31F44">
    <w:pPr>
      <w:pStyle w:val="Encabezado"/>
    </w:pPr>
    <w:r>
      <w:rPr>
        <w:noProof/>
        <w:lang w:val="en-US"/>
      </w:rPr>
      <w:drawing>
        <wp:anchor distT="0" distB="0" distL="114300" distR="114300" simplePos="0" relativeHeight="251658240" behindDoc="0" locked="0" layoutInCell="1" allowOverlap="1" wp14:anchorId="37DF6ADF" wp14:editId="04EF6363">
          <wp:simplePos x="0" y="0"/>
          <wp:positionH relativeFrom="page">
            <wp:align>center</wp:align>
          </wp:positionH>
          <wp:positionV relativeFrom="paragraph">
            <wp:posOffset>-75565</wp:posOffset>
          </wp:positionV>
          <wp:extent cx="713105" cy="635000"/>
          <wp:effectExtent l="0" t="0" r="0" b="0"/>
          <wp:wrapSquare wrapText="bothSides"/>
          <wp:docPr id="1" name="Imagen 1"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 perro&#10;&#10;Descripción generada automáticamente con confianza media"/>
                  <pic:cNvPicPr/>
                </pic:nvPicPr>
                <pic:blipFill>
                  <a:blip r:embed="rId1"/>
                  <a:stretch>
                    <a:fillRect/>
                  </a:stretch>
                </pic:blipFill>
                <pic:spPr>
                  <a:xfrm>
                    <a:off x="0" y="0"/>
                    <a:ext cx="713105" cy="635000"/>
                  </a:xfrm>
                  <a:prstGeom prst="rect">
                    <a:avLst/>
                  </a:prstGeom>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7B2FC446" w14:textId="77777777" w:rsidR="00E85AFD" w:rsidRDefault="00E85AFD">
    <w:pPr>
      <w:pStyle w:val="Encabezado"/>
    </w:pPr>
  </w:p>
  <w:p w14:paraId="7289BCDE"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C984" w14:textId="77777777" w:rsidR="00E85AFD" w:rsidRDefault="00E85AFD">
    <w:pPr>
      <w:pStyle w:val="Encabezado"/>
      <w:rPr>
        <w:noProof/>
        <w:lang w:val="es-ES" w:eastAsia="es-ES"/>
      </w:rPr>
    </w:pPr>
  </w:p>
  <w:p w14:paraId="42298B85"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41ECD3"/>
    <w:multiLevelType w:val="hybridMultilevel"/>
    <w:tmpl w:val="8D60BD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7018E9"/>
    <w:multiLevelType w:val="hybridMultilevel"/>
    <w:tmpl w:val="40E88CDE"/>
    <w:lvl w:ilvl="0" w:tplc="8CB0CE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9A753B"/>
    <w:multiLevelType w:val="hybridMultilevel"/>
    <w:tmpl w:val="A2308D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1"/>
  </w:num>
  <w:num w:numId="9">
    <w:abstractNumId w:val="7"/>
  </w:num>
  <w:num w:numId="10">
    <w:abstractNumId w:val="19"/>
  </w:num>
  <w:num w:numId="11">
    <w:abstractNumId w:val="4"/>
  </w:num>
  <w:num w:numId="12">
    <w:abstractNumId w:val="3"/>
  </w:num>
  <w:num w:numId="13">
    <w:abstractNumId w:val="10"/>
  </w:num>
  <w:num w:numId="14">
    <w:abstractNumId w:val="11"/>
  </w:num>
  <w:num w:numId="15">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5"/>
  </w:num>
  <w:num w:numId="20">
    <w:abstractNumId w:val="15"/>
  </w:num>
  <w:num w:numId="21">
    <w:abstractNumId w:val="9"/>
  </w:num>
  <w:num w:numId="22">
    <w:abstractNumId w:val="8"/>
  </w:num>
  <w:num w:numId="23">
    <w:abstractNumId w:val="13"/>
  </w:num>
  <w:num w:numId="24">
    <w:abstractNumId w:val="2"/>
  </w:num>
  <w:num w:numId="25">
    <w:abstractNumId w:val="6"/>
  </w:num>
  <w:num w:numId="2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3333"/>
    <w:rsid w:val="00013ABD"/>
    <w:rsid w:val="0001774C"/>
    <w:rsid w:val="00020A45"/>
    <w:rsid w:val="00022874"/>
    <w:rsid w:val="00024905"/>
    <w:rsid w:val="00030FD6"/>
    <w:rsid w:val="00036900"/>
    <w:rsid w:val="00043CDF"/>
    <w:rsid w:val="00060099"/>
    <w:rsid w:val="00063835"/>
    <w:rsid w:val="00066DC2"/>
    <w:rsid w:val="000674EB"/>
    <w:rsid w:val="00073B38"/>
    <w:rsid w:val="000757FE"/>
    <w:rsid w:val="00076F0C"/>
    <w:rsid w:val="0008625E"/>
    <w:rsid w:val="00086767"/>
    <w:rsid w:val="00093124"/>
    <w:rsid w:val="000A62A2"/>
    <w:rsid w:val="000A62D4"/>
    <w:rsid w:val="000A72CC"/>
    <w:rsid w:val="000B01B8"/>
    <w:rsid w:val="000B425F"/>
    <w:rsid w:val="000C1B3E"/>
    <w:rsid w:val="000C1FDF"/>
    <w:rsid w:val="000C7BC5"/>
    <w:rsid w:val="000D1844"/>
    <w:rsid w:val="000D1CFC"/>
    <w:rsid w:val="000D4680"/>
    <w:rsid w:val="000D7AC9"/>
    <w:rsid w:val="000E1119"/>
    <w:rsid w:val="000E2383"/>
    <w:rsid w:val="000E53AE"/>
    <w:rsid w:val="000F0334"/>
    <w:rsid w:val="00100701"/>
    <w:rsid w:val="001203BC"/>
    <w:rsid w:val="00124E13"/>
    <w:rsid w:val="00132E3D"/>
    <w:rsid w:val="00133D18"/>
    <w:rsid w:val="0014143F"/>
    <w:rsid w:val="0014301B"/>
    <w:rsid w:val="0015192D"/>
    <w:rsid w:val="00160405"/>
    <w:rsid w:val="00162432"/>
    <w:rsid w:val="00162EE5"/>
    <w:rsid w:val="0016321B"/>
    <w:rsid w:val="00164096"/>
    <w:rsid w:val="00172C92"/>
    <w:rsid w:val="00180AD9"/>
    <w:rsid w:val="001904F8"/>
    <w:rsid w:val="001A1A67"/>
    <w:rsid w:val="001A4D81"/>
    <w:rsid w:val="001A5ECA"/>
    <w:rsid w:val="001B6053"/>
    <w:rsid w:val="001B6503"/>
    <w:rsid w:val="001C2F40"/>
    <w:rsid w:val="001C56A2"/>
    <w:rsid w:val="001C6375"/>
    <w:rsid w:val="001D3594"/>
    <w:rsid w:val="001D379C"/>
    <w:rsid w:val="001D4330"/>
    <w:rsid w:val="001D4CCA"/>
    <w:rsid w:val="001D77B9"/>
    <w:rsid w:val="001E0CA1"/>
    <w:rsid w:val="001E58D6"/>
    <w:rsid w:val="001F0A17"/>
    <w:rsid w:val="001F15F8"/>
    <w:rsid w:val="001F5295"/>
    <w:rsid w:val="001F58E3"/>
    <w:rsid w:val="001F62AC"/>
    <w:rsid w:val="001F77B2"/>
    <w:rsid w:val="001F7B4C"/>
    <w:rsid w:val="00200C44"/>
    <w:rsid w:val="002067C8"/>
    <w:rsid w:val="002105B5"/>
    <w:rsid w:val="00212298"/>
    <w:rsid w:val="00215483"/>
    <w:rsid w:val="00216AA1"/>
    <w:rsid w:val="00217C30"/>
    <w:rsid w:val="00217FD2"/>
    <w:rsid w:val="00221708"/>
    <w:rsid w:val="00223457"/>
    <w:rsid w:val="002322BB"/>
    <w:rsid w:val="0023457E"/>
    <w:rsid w:val="002355BF"/>
    <w:rsid w:val="00236082"/>
    <w:rsid w:val="002368DE"/>
    <w:rsid w:val="002379EE"/>
    <w:rsid w:val="00241833"/>
    <w:rsid w:val="002540BA"/>
    <w:rsid w:val="0026055E"/>
    <w:rsid w:val="0026329E"/>
    <w:rsid w:val="00266808"/>
    <w:rsid w:val="0027484B"/>
    <w:rsid w:val="00283EE0"/>
    <w:rsid w:val="00284A09"/>
    <w:rsid w:val="00286642"/>
    <w:rsid w:val="002A09B1"/>
    <w:rsid w:val="002A4B8E"/>
    <w:rsid w:val="002A5B25"/>
    <w:rsid w:val="002A7BDD"/>
    <w:rsid w:val="002B1F9F"/>
    <w:rsid w:val="002C7429"/>
    <w:rsid w:val="002C7717"/>
    <w:rsid w:val="002D12AD"/>
    <w:rsid w:val="002E4EFE"/>
    <w:rsid w:val="002E7A77"/>
    <w:rsid w:val="00302253"/>
    <w:rsid w:val="00307D27"/>
    <w:rsid w:val="003208F6"/>
    <w:rsid w:val="003212AE"/>
    <w:rsid w:val="003216E7"/>
    <w:rsid w:val="003232D5"/>
    <w:rsid w:val="003253AF"/>
    <w:rsid w:val="003262E3"/>
    <w:rsid w:val="00341D42"/>
    <w:rsid w:val="00343101"/>
    <w:rsid w:val="00343BB6"/>
    <w:rsid w:val="00345611"/>
    <w:rsid w:val="00365C23"/>
    <w:rsid w:val="00366796"/>
    <w:rsid w:val="003677E5"/>
    <w:rsid w:val="00375CE1"/>
    <w:rsid w:val="00375E2F"/>
    <w:rsid w:val="00375E8B"/>
    <w:rsid w:val="00376224"/>
    <w:rsid w:val="0038049E"/>
    <w:rsid w:val="00382591"/>
    <w:rsid w:val="0039094E"/>
    <w:rsid w:val="00391BCF"/>
    <w:rsid w:val="00393B52"/>
    <w:rsid w:val="00397866"/>
    <w:rsid w:val="003A24DB"/>
    <w:rsid w:val="003B0621"/>
    <w:rsid w:val="003B2FA3"/>
    <w:rsid w:val="003B481D"/>
    <w:rsid w:val="003B6A59"/>
    <w:rsid w:val="003C0F31"/>
    <w:rsid w:val="003C7FC7"/>
    <w:rsid w:val="003C7FF4"/>
    <w:rsid w:val="003E2CA4"/>
    <w:rsid w:val="003E4323"/>
    <w:rsid w:val="003E542B"/>
    <w:rsid w:val="003F006F"/>
    <w:rsid w:val="003F1A60"/>
    <w:rsid w:val="003F2806"/>
    <w:rsid w:val="003F31B7"/>
    <w:rsid w:val="003F4827"/>
    <w:rsid w:val="00400D09"/>
    <w:rsid w:val="004100EF"/>
    <w:rsid w:val="004138A1"/>
    <w:rsid w:val="0042549F"/>
    <w:rsid w:val="00426360"/>
    <w:rsid w:val="00434B86"/>
    <w:rsid w:val="00435F52"/>
    <w:rsid w:val="00457137"/>
    <w:rsid w:val="00461A12"/>
    <w:rsid w:val="00461F68"/>
    <w:rsid w:val="004667BE"/>
    <w:rsid w:val="004703BE"/>
    <w:rsid w:val="00483A40"/>
    <w:rsid w:val="00483FB9"/>
    <w:rsid w:val="00485D42"/>
    <w:rsid w:val="00491337"/>
    <w:rsid w:val="00494023"/>
    <w:rsid w:val="004A035F"/>
    <w:rsid w:val="004B0093"/>
    <w:rsid w:val="004B261E"/>
    <w:rsid w:val="004C0295"/>
    <w:rsid w:val="004C17BA"/>
    <w:rsid w:val="004C262F"/>
    <w:rsid w:val="004C2781"/>
    <w:rsid w:val="004D069B"/>
    <w:rsid w:val="004D13CA"/>
    <w:rsid w:val="004D42A1"/>
    <w:rsid w:val="004D7AD4"/>
    <w:rsid w:val="004F3540"/>
    <w:rsid w:val="005037B4"/>
    <w:rsid w:val="005058E5"/>
    <w:rsid w:val="00517515"/>
    <w:rsid w:val="00517912"/>
    <w:rsid w:val="00524A9F"/>
    <w:rsid w:val="00527B8F"/>
    <w:rsid w:val="00530B14"/>
    <w:rsid w:val="00547C8B"/>
    <w:rsid w:val="00550153"/>
    <w:rsid w:val="0056176A"/>
    <w:rsid w:val="00563DFE"/>
    <w:rsid w:val="005648CA"/>
    <w:rsid w:val="00564C6F"/>
    <w:rsid w:val="00566400"/>
    <w:rsid w:val="005671B0"/>
    <w:rsid w:val="00567431"/>
    <w:rsid w:val="00570DA0"/>
    <w:rsid w:val="00580C81"/>
    <w:rsid w:val="00587120"/>
    <w:rsid w:val="0059000B"/>
    <w:rsid w:val="005905D0"/>
    <w:rsid w:val="00593AC4"/>
    <w:rsid w:val="00594B79"/>
    <w:rsid w:val="0059732E"/>
    <w:rsid w:val="005A3F2B"/>
    <w:rsid w:val="005A5B5B"/>
    <w:rsid w:val="005A6BC4"/>
    <w:rsid w:val="005B0136"/>
    <w:rsid w:val="005B3F6A"/>
    <w:rsid w:val="005B7D4E"/>
    <w:rsid w:val="005C0F2B"/>
    <w:rsid w:val="005C1BB3"/>
    <w:rsid w:val="005C2CEF"/>
    <w:rsid w:val="005C5520"/>
    <w:rsid w:val="005C76AB"/>
    <w:rsid w:val="005D1411"/>
    <w:rsid w:val="005D14B4"/>
    <w:rsid w:val="005D7711"/>
    <w:rsid w:val="005E2163"/>
    <w:rsid w:val="005E389A"/>
    <w:rsid w:val="005F04B1"/>
    <w:rsid w:val="00603273"/>
    <w:rsid w:val="00604921"/>
    <w:rsid w:val="00610945"/>
    <w:rsid w:val="00617F1D"/>
    <w:rsid w:val="0062677F"/>
    <w:rsid w:val="00630332"/>
    <w:rsid w:val="00630EE0"/>
    <w:rsid w:val="00637263"/>
    <w:rsid w:val="00640340"/>
    <w:rsid w:val="0064077C"/>
    <w:rsid w:val="0064134B"/>
    <w:rsid w:val="00642DEE"/>
    <w:rsid w:val="00647A64"/>
    <w:rsid w:val="00650E86"/>
    <w:rsid w:val="00655B2D"/>
    <w:rsid w:val="006572D4"/>
    <w:rsid w:val="0065741E"/>
    <w:rsid w:val="006622D1"/>
    <w:rsid w:val="00662890"/>
    <w:rsid w:val="00666418"/>
    <w:rsid w:val="006665D9"/>
    <w:rsid w:val="00667CD0"/>
    <w:rsid w:val="00671791"/>
    <w:rsid w:val="006727D8"/>
    <w:rsid w:val="00676E2C"/>
    <w:rsid w:val="00681F62"/>
    <w:rsid w:val="00682D73"/>
    <w:rsid w:val="00683C76"/>
    <w:rsid w:val="00690132"/>
    <w:rsid w:val="006921E8"/>
    <w:rsid w:val="006936CA"/>
    <w:rsid w:val="006940A4"/>
    <w:rsid w:val="0069412E"/>
    <w:rsid w:val="00694AD8"/>
    <w:rsid w:val="006966B5"/>
    <w:rsid w:val="00696F61"/>
    <w:rsid w:val="006A1481"/>
    <w:rsid w:val="006A40A9"/>
    <w:rsid w:val="006D1C59"/>
    <w:rsid w:val="006D5BF0"/>
    <w:rsid w:val="006D637A"/>
    <w:rsid w:val="006E5AB4"/>
    <w:rsid w:val="006E712D"/>
    <w:rsid w:val="006F2549"/>
    <w:rsid w:val="006F4905"/>
    <w:rsid w:val="006F4A87"/>
    <w:rsid w:val="006F5AA6"/>
    <w:rsid w:val="006F6A5A"/>
    <w:rsid w:val="006F7B5E"/>
    <w:rsid w:val="007014EF"/>
    <w:rsid w:val="0070681E"/>
    <w:rsid w:val="00707173"/>
    <w:rsid w:val="00720240"/>
    <w:rsid w:val="00726594"/>
    <w:rsid w:val="00732080"/>
    <w:rsid w:val="00753301"/>
    <w:rsid w:val="00754E42"/>
    <w:rsid w:val="00761D75"/>
    <w:rsid w:val="0076457F"/>
    <w:rsid w:val="00767035"/>
    <w:rsid w:val="007705F1"/>
    <w:rsid w:val="007721DF"/>
    <w:rsid w:val="00772BA1"/>
    <w:rsid w:val="007802D2"/>
    <w:rsid w:val="00783C8F"/>
    <w:rsid w:val="007929CB"/>
    <w:rsid w:val="007962B3"/>
    <w:rsid w:val="0079765B"/>
    <w:rsid w:val="00797A03"/>
    <w:rsid w:val="007C452A"/>
    <w:rsid w:val="007C51D8"/>
    <w:rsid w:val="007D2AF2"/>
    <w:rsid w:val="007E3637"/>
    <w:rsid w:val="007E365B"/>
    <w:rsid w:val="007E58CD"/>
    <w:rsid w:val="007E5E3B"/>
    <w:rsid w:val="007F4E3E"/>
    <w:rsid w:val="007F6859"/>
    <w:rsid w:val="007F7028"/>
    <w:rsid w:val="008069BE"/>
    <w:rsid w:val="00807DE7"/>
    <w:rsid w:val="00810285"/>
    <w:rsid w:val="00822596"/>
    <w:rsid w:val="00823540"/>
    <w:rsid w:val="008262F6"/>
    <w:rsid w:val="00832B0F"/>
    <w:rsid w:val="00833DE8"/>
    <w:rsid w:val="00834B7F"/>
    <w:rsid w:val="00834FEF"/>
    <w:rsid w:val="008352CD"/>
    <w:rsid w:val="0083579E"/>
    <w:rsid w:val="008412A6"/>
    <w:rsid w:val="00841CC9"/>
    <w:rsid w:val="0084374C"/>
    <w:rsid w:val="00843B20"/>
    <w:rsid w:val="0084468C"/>
    <w:rsid w:val="00850F34"/>
    <w:rsid w:val="00854C64"/>
    <w:rsid w:val="00861FB1"/>
    <w:rsid w:val="0086705A"/>
    <w:rsid w:val="008744B6"/>
    <w:rsid w:val="008752D4"/>
    <w:rsid w:val="00875DBC"/>
    <w:rsid w:val="008844F2"/>
    <w:rsid w:val="0089172F"/>
    <w:rsid w:val="008946F4"/>
    <w:rsid w:val="008B0380"/>
    <w:rsid w:val="008B45A3"/>
    <w:rsid w:val="008B4BC3"/>
    <w:rsid w:val="008B6696"/>
    <w:rsid w:val="008C0D8F"/>
    <w:rsid w:val="008C2D32"/>
    <w:rsid w:val="008D0AE2"/>
    <w:rsid w:val="008D1C83"/>
    <w:rsid w:val="008D5275"/>
    <w:rsid w:val="008D554D"/>
    <w:rsid w:val="008D6211"/>
    <w:rsid w:val="008E0EC8"/>
    <w:rsid w:val="008E1BAC"/>
    <w:rsid w:val="008E6FC5"/>
    <w:rsid w:val="008E7555"/>
    <w:rsid w:val="008F3706"/>
    <w:rsid w:val="0091517F"/>
    <w:rsid w:val="0091686B"/>
    <w:rsid w:val="0091715F"/>
    <w:rsid w:val="009360B3"/>
    <w:rsid w:val="00944F3A"/>
    <w:rsid w:val="009514D6"/>
    <w:rsid w:val="009528BE"/>
    <w:rsid w:val="0096192D"/>
    <w:rsid w:val="00966FE7"/>
    <w:rsid w:val="00970554"/>
    <w:rsid w:val="00970651"/>
    <w:rsid w:val="0097115B"/>
    <w:rsid w:val="0097190E"/>
    <w:rsid w:val="0097687A"/>
    <w:rsid w:val="00976C2E"/>
    <w:rsid w:val="00977D1D"/>
    <w:rsid w:val="00980BD5"/>
    <w:rsid w:val="00984B22"/>
    <w:rsid w:val="009907AA"/>
    <w:rsid w:val="00994869"/>
    <w:rsid w:val="009A0C77"/>
    <w:rsid w:val="009A2679"/>
    <w:rsid w:val="009A6475"/>
    <w:rsid w:val="009A6D9F"/>
    <w:rsid w:val="009A7C52"/>
    <w:rsid w:val="009A7D7A"/>
    <w:rsid w:val="009B4B95"/>
    <w:rsid w:val="009B5240"/>
    <w:rsid w:val="009C71A6"/>
    <w:rsid w:val="009D3278"/>
    <w:rsid w:val="009E0A98"/>
    <w:rsid w:val="009E30E2"/>
    <w:rsid w:val="009E7795"/>
    <w:rsid w:val="009E7D1F"/>
    <w:rsid w:val="009F47A1"/>
    <w:rsid w:val="009F7C0C"/>
    <w:rsid w:val="00A01212"/>
    <w:rsid w:val="00A16075"/>
    <w:rsid w:val="00A170CA"/>
    <w:rsid w:val="00A26000"/>
    <w:rsid w:val="00A301CF"/>
    <w:rsid w:val="00A3078C"/>
    <w:rsid w:val="00A31B9C"/>
    <w:rsid w:val="00A336C5"/>
    <w:rsid w:val="00A34C25"/>
    <w:rsid w:val="00A350E0"/>
    <w:rsid w:val="00A40EE6"/>
    <w:rsid w:val="00A43F93"/>
    <w:rsid w:val="00A502A3"/>
    <w:rsid w:val="00A511E6"/>
    <w:rsid w:val="00A55BFF"/>
    <w:rsid w:val="00A63563"/>
    <w:rsid w:val="00A646DF"/>
    <w:rsid w:val="00A6608F"/>
    <w:rsid w:val="00A710BA"/>
    <w:rsid w:val="00A71475"/>
    <w:rsid w:val="00A72C1D"/>
    <w:rsid w:val="00A73779"/>
    <w:rsid w:val="00A74AF3"/>
    <w:rsid w:val="00A75DFA"/>
    <w:rsid w:val="00A819A4"/>
    <w:rsid w:val="00A821D3"/>
    <w:rsid w:val="00A84FBA"/>
    <w:rsid w:val="00A85962"/>
    <w:rsid w:val="00A87BA0"/>
    <w:rsid w:val="00A903BB"/>
    <w:rsid w:val="00A92841"/>
    <w:rsid w:val="00A93F6F"/>
    <w:rsid w:val="00A94BAA"/>
    <w:rsid w:val="00A95399"/>
    <w:rsid w:val="00A96E05"/>
    <w:rsid w:val="00AA1373"/>
    <w:rsid w:val="00AA2B96"/>
    <w:rsid w:val="00AA3535"/>
    <w:rsid w:val="00AA3CBD"/>
    <w:rsid w:val="00AC0190"/>
    <w:rsid w:val="00AD16CB"/>
    <w:rsid w:val="00AE17AA"/>
    <w:rsid w:val="00AE4B47"/>
    <w:rsid w:val="00AE70D2"/>
    <w:rsid w:val="00AF6321"/>
    <w:rsid w:val="00B00BAE"/>
    <w:rsid w:val="00B025E7"/>
    <w:rsid w:val="00B1034F"/>
    <w:rsid w:val="00B12EFF"/>
    <w:rsid w:val="00B133BA"/>
    <w:rsid w:val="00B15D9F"/>
    <w:rsid w:val="00B2639E"/>
    <w:rsid w:val="00B26AC7"/>
    <w:rsid w:val="00B33B57"/>
    <w:rsid w:val="00B34C7C"/>
    <w:rsid w:val="00B3502B"/>
    <w:rsid w:val="00B354DD"/>
    <w:rsid w:val="00B35A00"/>
    <w:rsid w:val="00B40195"/>
    <w:rsid w:val="00B4301E"/>
    <w:rsid w:val="00B43C95"/>
    <w:rsid w:val="00B457AB"/>
    <w:rsid w:val="00B457CE"/>
    <w:rsid w:val="00B47B45"/>
    <w:rsid w:val="00B5016B"/>
    <w:rsid w:val="00B57048"/>
    <w:rsid w:val="00B6160C"/>
    <w:rsid w:val="00B710F0"/>
    <w:rsid w:val="00B73F8B"/>
    <w:rsid w:val="00B76881"/>
    <w:rsid w:val="00B8066E"/>
    <w:rsid w:val="00B81DE5"/>
    <w:rsid w:val="00B874DF"/>
    <w:rsid w:val="00B87DD3"/>
    <w:rsid w:val="00B9164B"/>
    <w:rsid w:val="00B925B4"/>
    <w:rsid w:val="00BA3ECC"/>
    <w:rsid w:val="00BA72EE"/>
    <w:rsid w:val="00BB4A35"/>
    <w:rsid w:val="00BC0902"/>
    <w:rsid w:val="00BC335A"/>
    <w:rsid w:val="00BD4FAB"/>
    <w:rsid w:val="00BD7EB2"/>
    <w:rsid w:val="00BE04E3"/>
    <w:rsid w:val="00BE15A6"/>
    <w:rsid w:val="00BE1E84"/>
    <w:rsid w:val="00BE3A8E"/>
    <w:rsid w:val="00BF5D0B"/>
    <w:rsid w:val="00C0617B"/>
    <w:rsid w:val="00C07C68"/>
    <w:rsid w:val="00C10F2B"/>
    <w:rsid w:val="00C117A0"/>
    <w:rsid w:val="00C13861"/>
    <w:rsid w:val="00C20268"/>
    <w:rsid w:val="00C24C58"/>
    <w:rsid w:val="00C26716"/>
    <w:rsid w:val="00C26B77"/>
    <w:rsid w:val="00C31F16"/>
    <w:rsid w:val="00C338E9"/>
    <w:rsid w:val="00C5476C"/>
    <w:rsid w:val="00C57644"/>
    <w:rsid w:val="00C63DB4"/>
    <w:rsid w:val="00C66A30"/>
    <w:rsid w:val="00C7266B"/>
    <w:rsid w:val="00C7669C"/>
    <w:rsid w:val="00C81461"/>
    <w:rsid w:val="00C843F8"/>
    <w:rsid w:val="00C867EF"/>
    <w:rsid w:val="00C8743C"/>
    <w:rsid w:val="00C9201D"/>
    <w:rsid w:val="00CA1B0F"/>
    <w:rsid w:val="00CA2DE6"/>
    <w:rsid w:val="00CB1510"/>
    <w:rsid w:val="00CB29AD"/>
    <w:rsid w:val="00CB2BFD"/>
    <w:rsid w:val="00CB4139"/>
    <w:rsid w:val="00CB6421"/>
    <w:rsid w:val="00CD18C1"/>
    <w:rsid w:val="00CD2D30"/>
    <w:rsid w:val="00CD3C52"/>
    <w:rsid w:val="00CD4CBE"/>
    <w:rsid w:val="00CD7A33"/>
    <w:rsid w:val="00CE1FEE"/>
    <w:rsid w:val="00CF1367"/>
    <w:rsid w:val="00CF4ABB"/>
    <w:rsid w:val="00CF4F5B"/>
    <w:rsid w:val="00CF5CE6"/>
    <w:rsid w:val="00D000F0"/>
    <w:rsid w:val="00D04A60"/>
    <w:rsid w:val="00D05B13"/>
    <w:rsid w:val="00D214D4"/>
    <w:rsid w:val="00D30538"/>
    <w:rsid w:val="00D31E45"/>
    <w:rsid w:val="00D328D7"/>
    <w:rsid w:val="00D342ED"/>
    <w:rsid w:val="00D42813"/>
    <w:rsid w:val="00D46341"/>
    <w:rsid w:val="00D61318"/>
    <w:rsid w:val="00D62C59"/>
    <w:rsid w:val="00D64611"/>
    <w:rsid w:val="00D658C5"/>
    <w:rsid w:val="00D810C5"/>
    <w:rsid w:val="00D83377"/>
    <w:rsid w:val="00D83D73"/>
    <w:rsid w:val="00D84B17"/>
    <w:rsid w:val="00D85C0A"/>
    <w:rsid w:val="00D860CF"/>
    <w:rsid w:val="00D87147"/>
    <w:rsid w:val="00D91234"/>
    <w:rsid w:val="00D9386E"/>
    <w:rsid w:val="00DA36E6"/>
    <w:rsid w:val="00DB06AA"/>
    <w:rsid w:val="00DB3A45"/>
    <w:rsid w:val="00DC0677"/>
    <w:rsid w:val="00DC2108"/>
    <w:rsid w:val="00DC3676"/>
    <w:rsid w:val="00DD1261"/>
    <w:rsid w:val="00DD30A3"/>
    <w:rsid w:val="00DD65DA"/>
    <w:rsid w:val="00DE1810"/>
    <w:rsid w:val="00DE70C3"/>
    <w:rsid w:val="00DF06C4"/>
    <w:rsid w:val="00DF2685"/>
    <w:rsid w:val="00DF65D8"/>
    <w:rsid w:val="00DF6704"/>
    <w:rsid w:val="00DF7C6D"/>
    <w:rsid w:val="00E03D72"/>
    <w:rsid w:val="00E150A3"/>
    <w:rsid w:val="00E16E50"/>
    <w:rsid w:val="00E214DC"/>
    <w:rsid w:val="00E226F3"/>
    <w:rsid w:val="00E230D7"/>
    <w:rsid w:val="00E2577E"/>
    <w:rsid w:val="00E27AC5"/>
    <w:rsid w:val="00E313D8"/>
    <w:rsid w:val="00E31F44"/>
    <w:rsid w:val="00E40F48"/>
    <w:rsid w:val="00E443DB"/>
    <w:rsid w:val="00E50E27"/>
    <w:rsid w:val="00E72DCB"/>
    <w:rsid w:val="00E81426"/>
    <w:rsid w:val="00E82C75"/>
    <w:rsid w:val="00E8461E"/>
    <w:rsid w:val="00E854C5"/>
    <w:rsid w:val="00E85AFD"/>
    <w:rsid w:val="00E934D2"/>
    <w:rsid w:val="00E96EC1"/>
    <w:rsid w:val="00EA1D7D"/>
    <w:rsid w:val="00EA2547"/>
    <w:rsid w:val="00EA7EC4"/>
    <w:rsid w:val="00EB0AC8"/>
    <w:rsid w:val="00EB1CE5"/>
    <w:rsid w:val="00EC12AA"/>
    <w:rsid w:val="00ED39BA"/>
    <w:rsid w:val="00ED3C1D"/>
    <w:rsid w:val="00ED6781"/>
    <w:rsid w:val="00ED717D"/>
    <w:rsid w:val="00EF0EEB"/>
    <w:rsid w:val="00EF40E8"/>
    <w:rsid w:val="00EF7F31"/>
    <w:rsid w:val="00F14D43"/>
    <w:rsid w:val="00F2461E"/>
    <w:rsid w:val="00F338AC"/>
    <w:rsid w:val="00F402A1"/>
    <w:rsid w:val="00F417AC"/>
    <w:rsid w:val="00F46AD6"/>
    <w:rsid w:val="00F47A9C"/>
    <w:rsid w:val="00F52357"/>
    <w:rsid w:val="00F53363"/>
    <w:rsid w:val="00F53804"/>
    <w:rsid w:val="00F65334"/>
    <w:rsid w:val="00F75240"/>
    <w:rsid w:val="00F7617B"/>
    <w:rsid w:val="00F862DF"/>
    <w:rsid w:val="00F86EE7"/>
    <w:rsid w:val="00F879C8"/>
    <w:rsid w:val="00F9491A"/>
    <w:rsid w:val="00F956D9"/>
    <w:rsid w:val="00F97120"/>
    <w:rsid w:val="00FA0870"/>
    <w:rsid w:val="00FA0DEE"/>
    <w:rsid w:val="00FA29B5"/>
    <w:rsid w:val="00FA32C7"/>
    <w:rsid w:val="00FA644B"/>
    <w:rsid w:val="00FB119C"/>
    <w:rsid w:val="00FB155A"/>
    <w:rsid w:val="00FB500A"/>
    <w:rsid w:val="00FB62EA"/>
    <w:rsid w:val="00FB6B60"/>
    <w:rsid w:val="00FC0C08"/>
    <w:rsid w:val="00FC0FDA"/>
    <w:rsid w:val="00FC6594"/>
    <w:rsid w:val="00FD30E4"/>
    <w:rsid w:val="00FE292F"/>
    <w:rsid w:val="00FE53F2"/>
    <w:rsid w:val="00FE71BE"/>
    <w:rsid w:val="00FF125F"/>
    <w:rsid w:val="00FF287E"/>
    <w:rsid w:val="00FF3064"/>
    <w:rsid w:val="00FF5669"/>
    <w:rsid w:val="00FF5A9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77526F"/>
  <w15:docId w15:val="{7F9D8223-D022-4E34-BE84-2A32E5F2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character" w:customStyle="1" w:styleId="Mencinsinresolver1">
    <w:name w:val="Mención sin resolver1"/>
    <w:basedOn w:val="Fuentedeprrafopredeter"/>
    <w:uiPriority w:val="99"/>
    <w:semiHidden/>
    <w:unhideWhenUsed/>
    <w:rsid w:val="00EF0EEB"/>
    <w:rPr>
      <w:color w:val="605E5C"/>
      <w:shd w:val="clear" w:color="auto" w:fill="E1DFDD"/>
    </w:rPr>
  </w:style>
  <w:style w:type="table" w:customStyle="1" w:styleId="TableNormal">
    <w:name w:val="Table Normal"/>
    <w:uiPriority w:val="2"/>
    <w:semiHidden/>
    <w:unhideWhenUsed/>
    <w:qFormat/>
    <w:rsid w:val="005B7D4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B7D4E"/>
    <w:pPr>
      <w:widowControl w:val="0"/>
      <w:autoSpaceDE w:val="0"/>
      <w:autoSpaceDN w:val="0"/>
      <w:spacing w:after="0" w:line="240" w:lineRule="auto"/>
      <w:ind w:left="71"/>
    </w:pPr>
    <w:rPr>
      <w:rFonts w:ascii="Arial MT" w:eastAsia="Arial MT" w:hAnsi="Arial MT" w:cs="Arial MT"/>
      <w:lang w:val="es-ES"/>
    </w:rPr>
  </w:style>
  <w:style w:type="character" w:styleId="Hipervnculovisitado">
    <w:name w:val="FollowedHyperlink"/>
    <w:basedOn w:val="Fuentedeprrafopredeter"/>
    <w:uiPriority w:val="99"/>
    <w:semiHidden/>
    <w:unhideWhenUsed/>
    <w:rsid w:val="00030FD6"/>
    <w:rPr>
      <w:color w:val="356A95" w:themeColor="followedHyperlink"/>
      <w:u w:val="single"/>
    </w:rPr>
  </w:style>
  <w:style w:type="character" w:styleId="Mencinsinresolver">
    <w:name w:val="Unresolved Mention"/>
    <w:basedOn w:val="Fuentedeprrafopredeter"/>
    <w:uiPriority w:val="99"/>
    <w:semiHidden/>
    <w:unhideWhenUsed/>
    <w:rsid w:val="008069BE"/>
    <w:rPr>
      <w:color w:val="605E5C"/>
      <w:shd w:val="clear" w:color="auto" w:fill="E1DFDD"/>
    </w:rPr>
  </w:style>
  <w:style w:type="character" w:customStyle="1" w:styleId="normaltextrun">
    <w:name w:val="normaltextrun"/>
    <w:basedOn w:val="Fuentedeprrafopredeter"/>
    <w:rsid w:val="00163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29261803">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6880059">
      <w:bodyDiv w:val="1"/>
      <w:marLeft w:val="0"/>
      <w:marRight w:val="0"/>
      <w:marTop w:val="0"/>
      <w:marBottom w:val="0"/>
      <w:divBdr>
        <w:top w:val="none" w:sz="0" w:space="0" w:color="auto"/>
        <w:left w:val="none" w:sz="0" w:space="0" w:color="auto"/>
        <w:bottom w:val="none" w:sz="0" w:space="0" w:color="auto"/>
        <w:right w:val="none" w:sz="0" w:space="0" w:color="auto"/>
      </w:divBdr>
    </w:div>
    <w:div w:id="50083914">
      <w:bodyDiv w:val="1"/>
      <w:marLeft w:val="0"/>
      <w:marRight w:val="0"/>
      <w:marTop w:val="0"/>
      <w:marBottom w:val="0"/>
      <w:divBdr>
        <w:top w:val="none" w:sz="0" w:space="0" w:color="auto"/>
        <w:left w:val="none" w:sz="0" w:space="0" w:color="auto"/>
        <w:bottom w:val="none" w:sz="0" w:space="0" w:color="auto"/>
        <w:right w:val="none" w:sz="0" w:space="0" w:color="auto"/>
      </w:divBdr>
    </w:div>
    <w:div w:id="58676096">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9463773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2196044">
      <w:bodyDiv w:val="1"/>
      <w:marLeft w:val="0"/>
      <w:marRight w:val="0"/>
      <w:marTop w:val="0"/>
      <w:marBottom w:val="0"/>
      <w:divBdr>
        <w:top w:val="none" w:sz="0" w:space="0" w:color="auto"/>
        <w:left w:val="none" w:sz="0" w:space="0" w:color="auto"/>
        <w:bottom w:val="none" w:sz="0" w:space="0" w:color="auto"/>
        <w:right w:val="none" w:sz="0" w:space="0" w:color="auto"/>
      </w:divBdr>
    </w:div>
    <w:div w:id="360326844">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21555061">
      <w:bodyDiv w:val="1"/>
      <w:marLeft w:val="0"/>
      <w:marRight w:val="0"/>
      <w:marTop w:val="0"/>
      <w:marBottom w:val="0"/>
      <w:divBdr>
        <w:top w:val="none" w:sz="0" w:space="0" w:color="auto"/>
        <w:left w:val="none" w:sz="0" w:space="0" w:color="auto"/>
        <w:bottom w:val="none" w:sz="0" w:space="0" w:color="auto"/>
        <w:right w:val="none" w:sz="0" w:space="0" w:color="auto"/>
      </w:divBdr>
    </w:div>
    <w:div w:id="540555486">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72554133">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38492576">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33876708">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3137680">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751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rive.google.com/drive/folders/1KCmNQXGFRXb1OAoTBjlDiYjMAZsSexNg?usp=sharing" TargetMode="External"/><Relationship Id="rId18" Type="http://schemas.openxmlformats.org/officeDocument/2006/relationships/hyperlink" Target="https://drive.google.com/drive/folders/1260k9t_brKkNQvGM34vAE2ojz2qPBU5i" TargetMode="External"/><Relationship Id="rId26" Type="http://schemas.openxmlformats.org/officeDocument/2006/relationships/hyperlink" Target="https://sena4-my.sharepoint.com/:f:/r/personal/pasarmiento_sena_edu_co/Documents/ARTICULACI%C3%93N%20CON%20LA%20MEDIA%20CBA/CUENTAS%20DE%20COBRO%20INSTRUCTORES%202025?csf=1&amp;web=1&amp;e=W8MjUA" TargetMode="External"/><Relationship Id="rId3" Type="http://schemas.openxmlformats.org/officeDocument/2006/relationships/customXml" Target="../customXml/item3.xml"/><Relationship Id="rId21" Type="http://schemas.openxmlformats.org/officeDocument/2006/relationships/hyperlink" Target="http://senasofiaplus.edu.co/sofia-public/" TargetMode="External"/><Relationship Id="rId7" Type="http://schemas.openxmlformats.org/officeDocument/2006/relationships/settings" Target="settings.xml"/><Relationship Id="rId12" Type="http://schemas.openxmlformats.org/officeDocument/2006/relationships/hyperlink" Target="https://docs.google.com/document/d/156eHQPFSXrwBHtSGtGCzDyxN6AFSDsaB73Oc4Rg4z2w/edit?usp=sharing" TargetMode="External"/><Relationship Id="rId17" Type="http://schemas.openxmlformats.org/officeDocument/2006/relationships/hyperlink" Target="https://sena4-my.sharepoint.com/:f:/r/personal/pasarmiento_sena_edu_co/Documents/ARTICULACI%C3%93N%20CON%20LA%20MEDIA%20CBA/22.%20FICHAS%20DE%20GRADO%20DECIMO%202025_FINAL?csf=1&amp;web=1&amp;e=7Zpwyc" TargetMode="External"/><Relationship Id="rId25" Type="http://schemas.openxmlformats.org/officeDocument/2006/relationships/hyperlink" Target="http://senasofiaplus.edu.co/sofia-public/" TargetMode="External"/><Relationship Id="rId2" Type="http://schemas.openxmlformats.org/officeDocument/2006/relationships/customXml" Target="../customXml/item2.xml"/><Relationship Id="rId16" Type="http://schemas.openxmlformats.org/officeDocument/2006/relationships/hyperlink" Target="https://sena4-my.sharepoint.com/:f:/r/personal/pasarmiento_sena_edu_co/Documents/ARTICULACI%C3%93N%20CON%20LA%20MEDIA%20CBA/13.%20CERTIFICACION%202025?csf=1&amp;web=1&amp;e=KaTuaa" TargetMode="External"/><Relationship Id="rId20" Type="http://schemas.openxmlformats.org/officeDocument/2006/relationships/hyperlink" Target="http://senasofiaplus.edu.co/sofia-public/"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24" Type="http://schemas.openxmlformats.org/officeDocument/2006/relationships/hyperlink" Target="https://drive.google.com/drive/folders/1kJDz2O7BuOVhN9CJfY4YOkuU824OO1KC"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s.google.com/document/d/156eHQPFSXrwBHtSGtGCzDyxN6AFSDsaB73Oc4Rg4z2w/edit?usp=sharing" TargetMode="External"/><Relationship Id="rId23" Type="http://schemas.openxmlformats.org/officeDocument/2006/relationships/hyperlink" Target="http://senasofiaplus.edu.co/sofia-public/"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rive.google.com/drive/folders/1260k9t_brKkNQvGM34vAE2ojz2qPBU5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ive.google.com/drive/folders/1kJDz2O7BuOVhN9CJfY4YOkuU824OO1KC" TargetMode="External"/><Relationship Id="rId22" Type="http://schemas.openxmlformats.org/officeDocument/2006/relationships/hyperlink" Target="https://docs.google.com/document/d/14mbiD6iv13gexb8fOGqV3ks8idKjPd_nyLi3PXOf7m8/edit?usp=sharing" TargetMode="External"/><Relationship Id="rId27" Type="http://schemas.openxmlformats.org/officeDocument/2006/relationships/image" Target="media/image1.jpg"/><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AA1AB-FD46-486C-BDEF-80F3EEB9E215}">
  <ds:schemaRefs>
    <ds:schemaRef ds:uri="http://schemas.openxmlformats.org/officeDocument/2006/bibliography"/>
  </ds:schemaRefs>
</ds:datastoreItem>
</file>

<file path=customXml/itemProps4.xml><?xml version="1.0" encoding="utf-8"?>
<ds:datastoreItem xmlns:ds="http://schemas.openxmlformats.org/officeDocument/2006/customXml" ds:itemID="{7CF8D33A-C2DB-44C7-9BCC-00F4D8D30E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1094</TotalTime>
  <Pages>8</Pages>
  <Words>2498</Words>
  <Characters>13744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16210</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CAROLINA DIAZ</dc:creator>
  <cp:lastModifiedBy>Jorgito</cp:lastModifiedBy>
  <cp:revision>56</cp:revision>
  <cp:lastPrinted>2024-11-18T02:49:00Z</cp:lastPrinted>
  <dcterms:created xsi:type="dcterms:W3CDTF">2025-03-22T03:07:00Z</dcterms:created>
  <dcterms:modified xsi:type="dcterms:W3CDTF">2025-12-18T04:14:00Z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2025-03-01T21:24:24Z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d47c3372-1e2a-4597-b00c-0d4ffb421d6d</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